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2C8" w:rsidRDefault="00E732C8" w:rsidP="00E732C8">
      <w:pPr>
        <w:tabs>
          <w:tab w:val="left" w:pos="3430"/>
        </w:tabs>
        <w:autoSpaceDE w:val="0"/>
        <w:spacing w:line="360" w:lineRule="auto"/>
        <w:jc w:val="center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8850"/>
        <w:gridCol w:w="120"/>
      </w:tblGrid>
      <w:tr w:rsidR="00E732C8" w:rsidTr="00E732C8">
        <w:trPr>
          <w:gridAfter w:val="1"/>
          <w:wAfter w:w="480" w:type="dxa"/>
          <w:cantSplit/>
          <w:trHeight w:val="1412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732C8" w:rsidRDefault="00E732C8">
            <w:pPr>
              <w:ind w:left="113" w:right="113"/>
              <w:jc w:val="center"/>
              <w:rPr>
                <w:rFonts w:ascii="Arial" w:hAnsi="Arial"/>
                <w:b/>
                <w:bCs/>
                <w:sz w:val="22"/>
                <w:szCs w:val="22"/>
                <w:lang w:val="es-ES_tradnl"/>
              </w:rPr>
            </w:pPr>
            <w:r>
              <w:rPr>
                <w:rFonts w:ascii="TTE1C9FAB8t00" w:hAnsi="TTE1C9FAB8t00" w:cs="TTE1C9FAB8t00"/>
                <w:sz w:val="20"/>
                <w:szCs w:val="20"/>
              </w:rPr>
              <w:br w:type="page"/>
            </w:r>
            <w:r>
              <w:rPr>
                <w:rFonts w:ascii="Arial" w:hAnsi="Arial"/>
                <w:b/>
                <w:bCs/>
                <w:sz w:val="22"/>
                <w:szCs w:val="22"/>
                <w:lang w:val="es-ES_tradnl"/>
              </w:rPr>
              <w:t>LEADER</w:t>
            </w:r>
          </w:p>
          <w:p w:rsidR="00E732C8" w:rsidRDefault="00E732C8">
            <w:pPr>
              <w:ind w:left="113" w:right="113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es-ES_tradnl"/>
              </w:rPr>
              <w:t>20</w:t>
            </w:r>
            <w:r w:rsidR="0098776C">
              <w:rPr>
                <w:rFonts w:ascii="Arial" w:hAnsi="Arial"/>
                <w:b/>
                <w:bCs/>
                <w:sz w:val="22"/>
                <w:szCs w:val="22"/>
                <w:lang w:val="es-ES_tradnl"/>
              </w:rPr>
              <w:t>23</w:t>
            </w:r>
            <w:r>
              <w:rPr>
                <w:rFonts w:ascii="Arial" w:hAnsi="Arial"/>
                <w:b/>
                <w:bCs/>
                <w:sz w:val="22"/>
                <w:szCs w:val="22"/>
                <w:lang w:val="es-ES_tradnl"/>
              </w:rPr>
              <w:t>-202</w:t>
            </w:r>
            <w:r w:rsidR="0098776C">
              <w:rPr>
                <w:rFonts w:ascii="Arial" w:hAnsi="Arial"/>
                <w:b/>
                <w:bCs/>
                <w:sz w:val="22"/>
                <w:szCs w:val="22"/>
                <w:lang w:val="es-ES_tradnl"/>
              </w:rPr>
              <w:t>7</w:t>
            </w:r>
          </w:p>
        </w:tc>
        <w:tc>
          <w:tcPr>
            <w:tcW w:w="8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2C8" w:rsidRDefault="00E732C8">
            <w:pPr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723900" cy="723900"/>
                  <wp:effectExtent l="0" t="0" r="0" b="0"/>
                  <wp:docPr id="3" name="Imagen 3" descr="lea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ea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  <w:lang w:val="es-ES_tradnl"/>
              </w:rPr>
              <w:t xml:space="preserve">          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2172335" cy="687705"/>
                  <wp:effectExtent l="0" t="0" r="0" b="0"/>
                  <wp:docPr id="2" name="Imagen 2" descr="UE_feader2_later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E_feader2_later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2335" cy="687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  <w:lang w:val="es-ES_tradnl"/>
              </w:rPr>
              <w:t xml:space="preserve">       </w:t>
            </w:r>
            <w:r>
              <w:rPr>
                <w:rFonts w:ascii="Arial" w:hAnsi="Arial"/>
                <w:noProof/>
                <w:sz w:val="22"/>
                <w:szCs w:val="22"/>
              </w:rPr>
              <w:drawing>
                <wp:inline distT="0" distB="0" distL="0" distR="0">
                  <wp:extent cx="658495" cy="702310"/>
                  <wp:effectExtent l="0" t="0" r="8255" b="254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702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  <w:lang w:val="es-ES_tradnl"/>
              </w:rPr>
              <w:t xml:space="preserve">      </w:t>
            </w:r>
            <w:r>
              <w:rPr>
                <w:rFonts w:eastAsia="Lucida Sans Unicode"/>
                <w:kern w:val="2"/>
                <w:lang w:val="es-ES_tradnl"/>
              </w:rPr>
              <w:object w:dxaOrig="1545" w:dyaOrig="9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49.5pt" o:ole="">
                  <v:imagedata r:id="rId11" o:title=""/>
                </v:shape>
                <o:OLEObject Type="Embed" ProgID="PBrush" ShapeID="_x0000_i1025" DrawAspect="Content" ObjectID="_1767165365" r:id="rId12"/>
              </w:object>
            </w:r>
          </w:p>
        </w:tc>
      </w:tr>
      <w:tr w:rsidR="00E732C8" w:rsidTr="00E732C8">
        <w:trPr>
          <w:gridAfter w:val="1"/>
          <w:wAfter w:w="480" w:type="dxa"/>
          <w:trHeight w:val="553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732C8" w:rsidRDefault="00E732C8">
            <w:pPr>
              <w:pStyle w:val="Ttulo2"/>
              <w:numPr>
                <w:ilvl w:val="0"/>
                <w:numId w:val="0"/>
              </w:numPr>
              <w:rPr>
                <w:rFonts w:ascii="Arial" w:hAnsi="Arial"/>
                <w:lang w:val="es-ES_tradnl"/>
              </w:rPr>
            </w:pPr>
            <w:bookmarkStart w:id="0" w:name="_Anexo_4.-_ACREDITACIÓN"/>
            <w:bookmarkStart w:id="1" w:name="_Toc457218716"/>
            <w:bookmarkStart w:id="2" w:name="_Toc457286774"/>
            <w:bookmarkStart w:id="3" w:name="_Toc457382240"/>
            <w:bookmarkStart w:id="4" w:name="_Toc98142327"/>
            <w:bookmarkEnd w:id="0"/>
            <w:r>
              <w:t xml:space="preserve">Anexo </w:t>
            </w:r>
            <w:r w:rsidR="00E91EB2">
              <w:t>3</w:t>
            </w:r>
            <w:r>
              <w:t xml:space="preserve">.- ACREDITACIÓN DE MICRO </w:t>
            </w:r>
            <w:r w:rsidR="00E91EB2">
              <w:t>O</w:t>
            </w:r>
            <w:r>
              <w:t xml:space="preserve"> PEQUEÑA EMPRESA</w:t>
            </w:r>
            <w:bookmarkEnd w:id="1"/>
            <w:bookmarkEnd w:id="2"/>
            <w:bookmarkEnd w:id="3"/>
            <w:bookmarkEnd w:id="4"/>
          </w:p>
        </w:tc>
      </w:tr>
      <w:tr w:rsidR="00E732C8" w:rsidTr="00E732C8">
        <w:trPr>
          <w:trHeight w:val="240"/>
        </w:trPr>
        <w:tc>
          <w:tcPr>
            <w:tcW w:w="981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96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606"/>
            </w:tblGrid>
            <w:tr w:rsidR="0098776C">
              <w:trPr>
                <w:trHeight w:val="838"/>
              </w:trPr>
              <w:tc>
                <w:tcPr>
                  <w:tcW w:w="9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15B0" w:rsidRPr="00FD6E2C" w:rsidRDefault="0098776C" w:rsidP="00EB15B0">
                  <w:pPr>
                    <w:spacing w:line="0" w:lineRule="atLeast"/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</w:pPr>
                  <w:r w:rsidRPr="00FD3B91"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 xml:space="preserve">Grupo de </w:t>
                  </w: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>Desarrollo Rural</w:t>
                  </w:r>
                  <w:r w:rsidRPr="00FD3B91"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>:</w:t>
                  </w:r>
                  <w:r w:rsidR="00EB15B0"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EB15B0" w:rsidRPr="00FD6E2C"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>Asociación Grupo de Desarrollo Rural</w:t>
                  </w:r>
                </w:p>
                <w:p w:rsidR="00EB15B0" w:rsidRPr="00672213" w:rsidRDefault="00EB15B0" w:rsidP="00EB15B0">
                  <w:pPr>
                    <w:spacing w:line="0" w:lineRule="atLeast"/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</w:pPr>
                  <w:r w:rsidRPr="00FD6E2C"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>Sierra de Alcaraz y Campo de Montiel.</w:t>
                  </w:r>
                </w:p>
                <w:p w:rsidR="00EB15B0" w:rsidRDefault="00EB15B0" w:rsidP="0098776C">
                  <w:pPr>
                    <w:spacing w:after="57"/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  <w:p w:rsidR="0098776C" w:rsidRPr="00FD3B91" w:rsidRDefault="0098776C" w:rsidP="0098776C">
                  <w:pPr>
                    <w:spacing w:after="57"/>
                    <w:rPr>
                      <w:rFonts w:ascii="Arial" w:eastAsia="Helvetica" w:hAnsi="Arial" w:cs="Helvetica"/>
                      <w:sz w:val="20"/>
                      <w:szCs w:val="20"/>
                    </w:rPr>
                  </w:pPr>
                  <w:r w:rsidRPr="00FD3B91"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 xml:space="preserve">NIF: </w:t>
                  </w:r>
                  <w:r w:rsidR="00EB15B0"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>G</w:t>
                  </w:r>
                  <w:r w:rsidR="00EB15B0" w:rsidRPr="00FD6E2C"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>02326080</w:t>
                  </w:r>
                </w:p>
              </w:tc>
            </w:tr>
            <w:tr w:rsidR="0098776C">
              <w:trPr>
                <w:trHeight w:val="397"/>
              </w:trPr>
              <w:tc>
                <w:tcPr>
                  <w:tcW w:w="9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776C" w:rsidRPr="00FD3B91" w:rsidRDefault="0098776C" w:rsidP="0098776C">
                  <w:pPr>
                    <w:spacing w:before="60" w:line="0" w:lineRule="atLeast"/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</w:pPr>
                  <w:r w:rsidRPr="00FD3B91"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 xml:space="preserve">Convocatoria: </w:t>
                  </w:r>
                  <w:r w:rsidRPr="00905D24">
                    <w:rPr>
                      <w:rFonts w:ascii="Arial" w:hAnsi="Arial"/>
                      <w:bCs/>
                      <w:color w:val="A6A6A6" w:themeColor="background1" w:themeShade="A6"/>
                      <w:sz w:val="20"/>
                      <w:szCs w:val="20"/>
                    </w:rPr>
                    <w:t>Solo para ayudas No GDR</w:t>
                  </w:r>
                </w:p>
              </w:tc>
            </w:tr>
          </w:tbl>
          <w:p w:rsidR="00E732C8" w:rsidRDefault="00E732C8">
            <w:pPr>
              <w:pStyle w:val="Contenidodelatabla"/>
              <w:rPr>
                <w:rFonts w:ascii="Arial" w:eastAsia="Tahoma" w:hAnsi="Arial" w:cs="Tahoma"/>
                <w:sz w:val="20"/>
                <w:szCs w:val="20"/>
              </w:rPr>
            </w:pPr>
          </w:p>
          <w:tbl>
            <w:tblPr>
              <w:tblW w:w="4929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72"/>
              <w:gridCol w:w="5798"/>
            </w:tblGrid>
            <w:tr w:rsidR="0098776C" w:rsidRPr="00275F26" w:rsidTr="00EB15B0">
              <w:trPr>
                <w:trHeight w:val="430"/>
              </w:trPr>
              <w:tc>
                <w:tcPr>
                  <w:tcW w:w="1939" w:type="pct"/>
                  <w:shd w:val="clear" w:color="auto" w:fill="auto"/>
                </w:tcPr>
                <w:p w:rsidR="0098776C" w:rsidRDefault="0098776C" w:rsidP="0098776C">
                  <w:pPr>
                    <w:tabs>
                      <w:tab w:val="left" w:pos="462"/>
                    </w:tabs>
                    <w:autoSpaceDE w:val="0"/>
                    <w:autoSpaceDN w:val="0"/>
                    <w:adjustRightInd w:val="0"/>
                    <w:spacing w:before="60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275F26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Nº Expediente</w:t>
                  </w:r>
                  <w:r w:rsidR="00EB15B0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:</w:t>
                  </w:r>
                </w:p>
                <w:p w:rsidR="0098776C" w:rsidRPr="00275F26" w:rsidRDefault="0098776C" w:rsidP="0098776C">
                  <w:pPr>
                    <w:tabs>
                      <w:tab w:val="left" w:pos="462"/>
                    </w:tabs>
                    <w:autoSpaceDE w:val="0"/>
                    <w:autoSpaceDN w:val="0"/>
                    <w:adjustRightInd w:val="0"/>
                    <w:spacing w:before="60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61" w:type="pct"/>
                  <w:shd w:val="clear" w:color="auto" w:fill="auto"/>
                </w:tcPr>
                <w:p w:rsidR="0098776C" w:rsidRPr="00275F26" w:rsidRDefault="00EB15B0" w:rsidP="0098776C">
                  <w:pPr>
                    <w:tabs>
                      <w:tab w:val="left" w:pos="462"/>
                    </w:tabs>
                    <w:autoSpaceDE w:val="0"/>
                    <w:autoSpaceDN w:val="0"/>
                    <w:adjustRightInd w:val="0"/>
                    <w:spacing w:before="60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275F26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Títul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o: </w:t>
                  </w:r>
                  <w:sdt>
                    <w:sdtPr>
                      <w:rPr>
                        <w:rFonts w:ascii="Arial" w:hAnsi="Arial" w:cs="Arial"/>
                        <w:b/>
                        <w:color w:val="000000"/>
                        <w:sz w:val="20"/>
                        <w:szCs w:val="20"/>
                      </w:rPr>
                      <w:id w:val="-1167779625"/>
                      <w:placeholder>
                        <w:docPart w:val="96C78BF049FD4CD1B3118CD4DB0D2D41"/>
                      </w:placeholder>
                      <w:showingPlcHdr/>
                    </w:sdtPr>
                    <w:sdtContent>
                      <w:bookmarkStart w:id="5" w:name="_GoBack"/>
                      <w:r w:rsidRPr="00680C5F">
                        <w:rPr>
                          <w:rStyle w:val="Textodelmarcadordeposicin"/>
                          <w:rFonts w:eastAsiaTheme="minorHAnsi"/>
                        </w:rPr>
                        <w:t>Haga clic aquí para escribir texto.</w:t>
                      </w:r>
                      <w:bookmarkEnd w:id="5"/>
                    </w:sdtContent>
                  </w:sdt>
                </w:p>
              </w:tc>
            </w:tr>
            <w:tr w:rsidR="0098776C" w:rsidRPr="00275F26" w:rsidTr="00EB15B0">
              <w:trPr>
                <w:trHeight w:val="221"/>
              </w:trPr>
              <w:tc>
                <w:tcPr>
                  <w:tcW w:w="1939" w:type="pct"/>
                  <w:shd w:val="clear" w:color="auto" w:fill="auto"/>
                </w:tcPr>
                <w:p w:rsidR="0098776C" w:rsidRPr="00275F26" w:rsidRDefault="0098776C" w:rsidP="0098776C">
                  <w:pPr>
                    <w:tabs>
                      <w:tab w:val="left" w:pos="462"/>
                    </w:tabs>
                    <w:autoSpaceDE w:val="0"/>
                    <w:autoSpaceDN w:val="0"/>
                    <w:adjustRightInd w:val="0"/>
                    <w:spacing w:before="60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NIF Titular: </w:t>
                  </w:r>
                  <w:sdt>
                    <w:sdtPr>
                      <w:rPr>
                        <w:rFonts w:ascii="Arial" w:hAnsi="Arial" w:cs="Arial"/>
                        <w:b/>
                        <w:color w:val="000000"/>
                        <w:sz w:val="20"/>
                        <w:szCs w:val="20"/>
                      </w:rPr>
                      <w:id w:val="854236898"/>
                      <w:placeholder>
                        <w:docPart w:val="33F864D462DD411CB4D58FF38C0D975D"/>
                      </w:placeholder>
                      <w:showingPlcHdr/>
                      <w:text/>
                    </w:sdtPr>
                    <w:sdtContent>
                      <w:r w:rsidR="00EB15B0" w:rsidRPr="00680C5F">
                        <w:rPr>
                          <w:rStyle w:val="Textodelmarcadordeposicin"/>
                          <w:rFonts w:eastAsiaTheme="minorHAnsi"/>
                        </w:rPr>
                        <w:t>Haga clic aquí para escribir texto.</w:t>
                      </w:r>
                    </w:sdtContent>
                  </w:sdt>
                </w:p>
              </w:tc>
              <w:tc>
                <w:tcPr>
                  <w:tcW w:w="3061" w:type="pct"/>
                  <w:shd w:val="clear" w:color="auto" w:fill="auto"/>
                </w:tcPr>
                <w:p w:rsidR="0098776C" w:rsidRDefault="0098776C" w:rsidP="0098776C">
                  <w:pPr>
                    <w:tabs>
                      <w:tab w:val="left" w:pos="462"/>
                    </w:tabs>
                    <w:autoSpaceDE w:val="0"/>
                    <w:autoSpaceDN w:val="0"/>
                    <w:adjustRightInd w:val="0"/>
                    <w:spacing w:before="60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Nombre Titular</w:t>
                  </w:r>
                </w:p>
                <w:sdt>
                  <w:sdt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id w:val="1519036922"/>
                    <w:placeholder>
                      <w:docPart w:val="70BC77AD99F943599B3C60CEC8294363"/>
                    </w:placeholder>
                    <w:showingPlcHdr/>
                  </w:sdtPr>
                  <w:sdtContent>
                    <w:p w:rsidR="0098776C" w:rsidRPr="00275F26" w:rsidRDefault="00EB15B0" w:rsidP="0098776C">
                      <w:pPr>
                        <w:tabs>
                          <w:tab w:val="left" w:pos="462"/>
                        </w:tabs>
                        <w:autoSpaceDE w:val="0"/>
                        <w:autoSpaceDN w:val="0"/>
                        <w:adjustRightInd w:val="0"/>
                        <w:spacing w:before="60"/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680C5F">
                        <w:rPr>
                          <w:rStyle w:val="Textodelmarcadordeposicin"/>
                          <w:rFonts w:eastAsiaTheme="minorHAnsi"/>
                        </w:rPr>
                        <w:t>Haga clic aquí para escribir texto.</w:t>
                      </w:r>
                    </w:p>
                  </w:sdtContent>
                </w:sdt>
              </w:tc>
            </w:tr>
          </w:tbl>
          <w:p w:rsidR="00E732C8" w:rsidRDefault="00E732C8">
            <w:pPr>
              <w:pStyle w:val="Contenidodelatabla"/>
              <w:rPr>
                <w:rFonts w:ascii="Arial" w:eastAsia="Tahoma" w:hAnsi="Arial" w:cs="Tahoma"/>
                <w:sz w:val="20"/>
                <w:szCs w:val="20"/>
              </w:rPr>
            </w:pPr>
          </w:p>
        </w:tc>
      </w:tr>
    </w:tbl>
    <w:p w:rsidR="0098776C" w:rsidRDefault="0098776C" w:rsidP="00E732C8">
      <w:pPr>
        <w:ind w:left="-142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E732C8" w:rsidRDefault="00E732C8" w:rsidP="00E732C8">
      <w:pPr>
        <w:ind w:left="-142"/>
        <w:jc w:val="both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 xml:space="preserve">Rellene los datos siguientes para la determinación de los efectivos y límites financieros que definen las categorías de empresas para la consideración de microempresa/pequeña empresa según lo dispuesto en el Anexo I del Reglamento (UE) nº 702/2014. </w:t>
      </w:r>
    </w:p>
    <w:p w:rsidR="00E732C8" w:rsidRDefault="00E732C8" w:rsidP="00E732C8">
      <w:pPr>
        <w:spacing w:line="360" w:lineRule="auto"/>
        <w:ind w:left="-142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E732C8" w:rsidRDefault="00E732C8" w:rsidP="00E732C8">
      <w:pPr>
        <w:spacing w:line="360" w:lineRule="auto"/>
        <w:ind w:left="-142"/>
        <w:jc w:val="both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 xml:space="preserve">TIPO DE EMPRESA:            </w:t>
      </w:r>
      <w:sdt>
        <w:sdtPr>
          <w:rPr>
            <w:rFonts w:ascii="Arial" w:hAnsi="Arial" w:cs="Arial"/>
            <w:sz w:val="20"/>
            <w:szCs w:val="20"/>
            <w:lang w:val="es-ES_tradnl"/>
          </w:rPr>
          <w:id w:val="-242572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15B0">
            <w:rPr>
              <w:rFonts w:ascii="MS Gothic" w:eastAsia="MS Gothic" w:hAnsi="MS Gothic" w:cs="Arial" w:hint="eastAsia"/>
              <w:sz w:val="20"/>
              <w:szCs w:val="20"/>
              <w:lang w:val="es-ES_tradnl"/>
            </w:rPr>
            <w:t>☐</w:t>
          </w:r>
        </w:sdtContent>
      </w:sdt>
      <w:r>
        <w:rPr>
          <w:rFonts w:ascii="Arial" w:hAnsi="Arial" w:cs="Arial"/>
          <w:sz w:val="20"/>
          <w:szCs w:val="20"/>
          <w:lang w:val="es-ES_tradnl"/>
        </w:rPr>
        <w:tab/>
      </w:r>
      <w:r w:rsidR="00EB15B0">
        <w:rPr>
          <w:rFonts w:ascii="Arial" w:hAnsi="Arial" w:cs="Arial"/>
          <w:sz w:val="20"/>
          <w:szCs w:val="20"/>
          <w:lang w:val="es-ES_tradnl"/>
        </w:rPr>
        <w:t xml:space="preserve">Autónoma. </w:t>
      </w:r>
      <w:r w:rsidR="00EB15B0">
        <w:rPr>
          <w:rFonts w:ascii="Arial" w:hAnsi="Arial" w:cs="Arial"/>
          <w:sz w:val="20"/>
          <w:szCs w:val="20"/>
          <w:lang w:val="es-ES_tradnl"/>
        </w:rPr>
        <w:tab/>
      </w:r>
      <w:sdt>
        <w:sdtPr>
          <w:rPr>
            <w:rFonts w:ascii="Arial" w:hAnsi="Arial" w:cs="Arial"/>
            <w:sz w:val="20"/>
            <w:szCs w:val="20"/>
            <w:lang w:val="es-ES_tradnl"/>
          </w:rPr>
          <w:id w:val="6194929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15B0">
            <w:rPr>
              <w:rFonts w:ascii="MS Gothic" w:eastAsia="MS Gothic" w:hAnsi="MS Gothic" w:cs="Arial" w:hint="eastAsia"/>
              <w:sz w:val="20"/>
              <w:szCs w:val="20"/>
              <w:lang w:val="es-ES_tradnl"/>
            </w:rPr>
            <w:t>☐</w:t>
          </w:r>
        </w:sdtContent>
      </w:sdt>
      <w:r w:rsidR="00EB15B0">
        <w:rPr>
          <w:rFonts w:ascii="Arial" w:hAnsi="Arial" w:cs="Arial"/>
          <w:sz w:val="20"/>
          <w:szCs w:val="20"/>
          <w:lang w:val="es-ES_tradnl"/>
        </w:rPr>
        <w:t xml:space="preserve"> </w:t>
      </w:r>
      <w:r>
        <w:rPr>
          <w:rFonts w:ascii="Arial" w:hAnsi="Arial" w:cs="Arial"/>
          <w:sz w:val="20"/>
          <w:szCs w:val="20"/>
          <w:lang w:val="es-ES_tradnl"/>
        </w:rPr>
        <w:t xml:space="preserve">Asociada. </w:t>
      </w:r>
      <w:r>
        <w:rPr>
          <w:rFonts w:ascii="Arial" w:hAnsi="Arial" w:cs="Arial"/>
          <w:sz w:val="20"/>
          <w:szCs w:val="20"/>
          <w:lang w:val="es-ES_tradnl"/>
        </w:rPr>
        <w:tab/>
      </w:r>
      <w:sdt>
        <w:sdtPr>
          <w:rPr>
            <w:rFonts w:ascii="Arial" w:hAnsi="Arial" w:cs="Arial"/>
            <w:sz w:val="20"/>
            <w:szCs w:val="20"/>
            <w:lang w:val="es-ES_tradnl"/>
          </w:rPr>
          <w:id w:val="-1711951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15B0">
            <w:rPr>
              <w:rFonts w:ascii="MS Gothic" w:eastAsia="MS Gothic" w:hAnsi="MS Gothic" w:cs="Arial" w:hint="eastAsia"/>
              <w:sz w:val="20"/>
              <w:szCs w:val="20"/>
              <w:lang w:val="es-ES_tradnl"/>
            </w:rPr>
            <w:t>☐</w:t>
          </w:r>
        </w:sdtContent>
      </w:sdt>
      <w:r w:rsidR="00EB15B0">
        <w:rPr>
          <w:rFonts w:ascii="Arial" w:hAnsi="Arial" w:cs="Arial"/>
          <w:sz w:val="20"/>
          <w:szCs w:val="20"/>
          <w:lang w:val="es-ES_tradnl"/>
        </w:rPr>
        <w:t xml:space="preserve"> </w:t>
      </w:r>
      <w:r>
        <w:rPr>
          <w:rFonts w:ascii="Arial" w:hAnsi="Arial" w:cs="Arial"/>
          <w:sz w:val="20"/>
          <w:szCs w:val="20"/>
          <w:lang w:val="es-ES_tradnl"/>
        </w:rPr>
        <w:t>Vinculada.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536"/>
      </w:tblGrid>
      <w:tr w:rsidR="00E732C8" w:rsidTr="00E732C8">
        <w:trPr>
          <w:trHeight w:val="315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2C8" w:rsidRDefault="00E732C8" w:rsidP="00EB15B0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 xml:space="preserve">Nº Trabajadores medio del año anterior: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s-ES_tradnl"/>
                </w:rPr>
                <w:id w:val="-2058382564"/>
                <w:placeholder>
                  <w:docPart w:val="4FBFB66462804681A1B62C8FA5FF0280"/>
                </w:placeholder>
                <w:showingPlcHdr/>
                <w:text/>
              </w:sdtPr>
              <w:sdtContent>
                <w:r w:rsidR="00EB15B0">
                  <w:rPr>
                    <w:rFonts w:ascii="Arial" w:hAnsi="Arial" w:cs="Arial"/>
                    <w:bCs/>
                    <w:sz w:val="20"/>
                    <w:szCs w:val="20"/>
                    <w:lang w:val="es-ES_tradnl"/>
                  </w:rPr>
                  <w:t>0,0</w:t>
                </w:r>
              </w:sdtContent>
            </w:sdt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2C8" w:rsidRDefault="00E732C8" w:rsidP="00EB15B0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 xml:space="preserve">Fecha de constitución: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s-ES_tradnl"/>
                </w:rPr>
                <w:id w:val="-2138090344"/>
                <w:placeholder>
                  <w:docPart w:val="AE3AC4BBAE684695B47F06434BED7AA3"/>
                </w:placeholder>
                <w:date>
                  <w:dateFormat w:val="dd/MM/yy"/>
                  <w:lid w:val="es-ES"/>
                  <w:storeMappedDataAs w:val="dateTime"/>
                  <w:calendar w:val="gregorian"/>
                </w:date>
              </w:sdtPr>
              <w:sdtContent>
                <w:r w:rsidR="00EB15B0">
                  <w:rPr>
                    <w:rFonts w:ascii="Arial" w:hAnsi="Arial" w:cs="Arial"/>
                    <w:bCs/>
                    <w:sz w:val="20"/>
                    <w:szCs w:val="20"/>
                  </w:rPr>
                  <w:t>00/00/00</w:t>
                </w:r>
              </w:sdtContent>
            </w:sdt>
          </w:p>
        </w:tc>
      </w:tr>
      <w:tr w:rsidR="00E732C8" w:rsidTr="00E732C8">
        <w:trPr>
          <w:trHeight w:val="318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2C8" w:rsidRDefault="00E732C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Volumen de negocio anual:</w:t>
            </w:r>
            <w:r w:rsidR="00EB15B0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s-ES_tradnl"/>
                </w:rPr>
                <w:id w:val="1908645479"/>
                <w:placeholder>
                  <w:docPart w:val="E1BFBDF5488344FAA26314242C6EBB48"/>
                </w:placeholder>
                <w:showingPlcHdr/>
                <w:text/>
              </w:sdtPr>
              <w:sdtContent>
                <w:r w:rsidR="00EB15B0">
                  <w:rPr>
                    <w:rFonts w:ascii="Arial" w:hAnsi="Arial" w:cs="Arial"/>
                    <w:bCs/>
                    <w:sz w:val="20"/>
                    <w:szCs w:val="20"/>
                    <w:lang w:val="es-ES_tradnl"/>
                  </w:rPr>
                  <w:t>0,0</w:t>
                </w:r>
              </w:sdtContent>
            </w:sdt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2C8" w:rsidRDefault="00E732C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Balance General:</w:t>
            </w:r>
            <w:r w:rsidR="00EB15B0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s-ES_tradnl"/>
                </w:rPr>
                <w:id w:val="-1032959222"/>
                <w:placeholder>
                  <w:docPart w:val="CF061A43F7A84C238ED43DDA800FE039"/>
                </w:placeholder>
                <w:showingPlcHdr/>
                <w:text/>
              </w:sdtPr>
              <w:sdtContent>
                <w:r w:rsidR="00EB15B0">
                  <w:rPr>
                    <w:rFonts w:ascii="Arial" w:hAnsi="Arial" w:cs="Arial"/>
                    <w:bCs/>
                    <w:sz w:val="20"/>
                    <w:szCs w:val="20"/>
                    <w:lang w:val="es-ES_tradnl"/>
                  </w:rPr>
                  <w:t>0,0</w:t>
                </w:r>
              </w:sdtContent>
            </w:sdt>
          </w:p>
        </w:tc>
      </w:tr>
    </w:tbl>
    <w:p w:rsidR="00E732C8" w:rsidRDefault="00E732C8" w:rsidP="00E732C8">
      <w:pPr>
        <w:jc w:val="both"/>
        <w:rPr>
          <w:sz w:val="16"/>
          <w:szCs w:val="16"/>
          <w:lang w:val="es-ES_tradnl"/>
        </w:rPr>
      </w:pPr>
    </w:p>
    <w:p w:rsidR="00E732C8" w:rsidRDefault="00E732C8" w:rsidP="00E732C8">
      <w:pPr>
        <w:jc w:val="both"/>
        <w:rPr>
          <w:rFonts w:ascii="Arial" w:hAnsi="Arial" w:cs="Arial"/>
          <w:sz w:val="18"/>
          <w:szCs w:val="16"/>
          <w:lang w:val="es-ES_tradnl"/>
        </w:rPr>
      </w:pPr>
      <w:r>
        <w:rPr>
          <w:rFonts w:ascii="Arial" w:hAnsi="Arial" w:cs="Arial"/>
          <w:sz w:val="18"/>
          <w:szCs w:val="16"/>
          <w:lang w:val="es-ES_tradnl"/>
        </w:rPr>
        <w:t xml:space="preserve">Nota: En el caso de empresas </w:t>
      </w:r>
      <w:r>
        <w:rPr>
          <w:rFonts w:ascii="Arial" w:hAnsi="Arial" w:cs="Arial"/>
          <w:b/>
          <w:sz w:val="18"/>
          <w:szCs w:val="16"/>
          <w:lang w:val="es-ES_tradnl"/>
        </w:rPr>
        <w:t>asociadas</w:t>
      </w:r>
      <w:r>
        <w:rPr>
          <w:rFonts w:ascii="Arial" w:hAnsi="Arial" w:cs="Arial"/>
          <w:sz w:val="18"/>
          <w:szCs w:val="16"/>
          <w:lang w:val="es-ES_tradnl"/>
        </w:rPr>
        <w:t xml:space="preserve"> o </w:t>
      </w:r>
      <w:r>
        <w:rPr>
          <w:rFonts w:ascii="Arial" w:hAnsi="Arial" w:cs="Arial"/>
          <w:b/>
          <w:sz w:val="18"/>
          <w:szCs w:val="16"/>
          <w:lang w:val="es-ES_tradnl"/>
        </w:rPr>
        <w:t>vinculadas</w:t>
      </w:r>
      <w:r>
        <w:rPr>
          <w:rFonts w:ascii="Arial" w:hAnsi="Arial" w:cs="Arial"/>
          <w:sz w:val="18"/>
          <w:szCs w:val="16"/>
          <w:lang w:val="es-ES_tradnl"/>
        </w:rPr>
        <w:t xml:space="preserve"> se deberá realizar el cálculo de estos límites según lo dispuesto en el artículo 6 del Anexo I del citado Reglamento, teniendo en cuenta los datos financieros y de trabajadores de todas las empresas partícipes.</w:t>
      </w:r>
      <w:r w:rsidR="005552AF">
        <w:rPr>
          <w:rFonts w:ascii="Arial" w:hAnsi="Arial" w:cs="Arial"/>
          <w:sz w:val="18"/>
          <w:szCs w:val="16"/>
          <w:lang w:val="es-ES_tradnl"/>
        </w:rPr>
        <w:t xml:space="preserve"> Para aclarar posibles dudas se recomienda consultar la Guía del usuario sobre la definición del concepto de Pyme, de la Comisión Europea.</w:t>
      </w:r>
    </w:p>
    <w:p w:rsidR="00E732C8" w:rsidRDefault="00E732C8" w:rsidP="00E732C8">
      <w:pPr>
        <w:spacing w:line="360" w:lineRule="auto"/>
        <w:jc w:val="both"/>
        <w:rPr>
          <w:rFonts w:ascii="Arial" w:hAnsi="Arial" w:cs="Arial"/>
          <w:sz w:val="16"/>
          <w:szCs w:val="16"/>
          <w:lang w:val="es-ES_tradnl"/>
        </w:rPr>
      </w:pPr>
    </w:p>
    <w:p w:rsidR="0098776C" w:rsidRDefault="0098776C" w:rsidP="00E732C8">
      <w:pPr>
        <w:spacing w:line="360" w:lineRule="auto"/>
        <w:jc w:val="both"/>
        <w:rPr>
          <w:rFonts w:ascii="Arial" w:hAnsi="Arial" w:cs="Arial"/>
          <w:sz w:val="16"/>
          <w:szCs w:val="16"/>
          <w:lang w:val="es-ES_tradnl"/>
        </w:rPr>
      </w:pPr>
    </w:p>
    <w:p w:rsidR="00E732C8" w:rsidRDefault="00E732C8" w:rsidP="00E732C8">
      <w:pPr>
        <w:spacing w:line="360" w:lineRule="auto"/>
        <w:jc w:val="center"/>
        <w:rPr>
          <w:rFonts w:ascii="Arial" w:hAnsi="Arial" w:cs="Arial"/>
          <w:b/>
          <w:bCs/>
          <w:iCs/>
          <w:sz w:val="20"/>
          <w:szCs w:val="20"/>
          <w:lang w:val="es-ES_tradnl"/>
        </w:rPr>
      </w:pPr>
      <w:r>
        <w:rPr>
          <w:rFonts w:ascii="Arial" w:hAnsi="Arial" w:cs="Arial"/>
          <w:b/>
          <w:bCs/>
          <w:iCs/>
          <w:sz w:val="20"/>
          <w:szCs w:val="20"/>
          <w:lang w:val="es-ES_tradnl"/>
        </w:rPr>
        <w:t>DECLARACIÓN JURADA</w:t>
      </w:r>
    </w:p>
    <w:p w:rsidR="00E732C8" w:rsidRDefault="00E732C8" w:rsidP="00E732C8">
      <w:pPr>
        <w:spacing w:line="360" w:lineRule="auto"/>
        <w:jc w:val="center"/>
        <w:rPr>
          <w:rFonts w:ascii="Arial" w:hAnsi="Arial" w:cs="Arial"/>
          <w:b/>
          <w:bCs/>
          <w:iCs/>
          <w:sz w:val="20"/>
          <w:szCs w:val="20"/>
          <w:lang w:val="es-ES_tradnl"/>
        </w:rPr>
      </w:pPr>
    </w:p>
    <w:p w:rsidR="00E732C8" w:rsidRDefault="00E732C8" w:rsidP="00E732C8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>La empresa es una:</w:t>
      </w:r>
      <w:r w:rsidR="00EB15B0">
        <w:rPr>
          <w:rFonts w:ascii="Arial" w:hAnsi="Arial" w:cs="Arial"/>
          <w:sz w:val="20"/>
          <w:szCs w:val="20"/>
          <w:lang w:val="es-ES_tradnl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es-ES_tradnl"/>
          </w:rPr>
          <w:id w:val="-3350729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15B0">
            <w:rPr>
              <w:rFonts w:ascii="MS Gothic" w:eastAsia="MS Gothic" w:hAnsi="MS Gothic" w:cs="Arial" w:hint="eastAsia"/>
              <w:sz w:val="20"/>
              <w:szCs w:val="20"/>
              <w:lang w:val="es-ES_tradnl"/>
            </w:rPr>
            <w:t>☐</w:t>
          </w:r>
        </w:sdtContent>
      </w:sdt>
      <w:r w:rsidR="0098776C">
        <w:rPr>
          <w:rFonts w:ascii="Arial" w:hAnsi="Arial" w:cs="Arial"/>
          <w:sz w:val="20"/>
          <w:szCs w:val="20"/>
          <w:lang w:val="es-ES_tradnl"/>
        </w:rPr>
        <w:t xml:space="preserve"> </w:t>
      </w:r>
      <w:r>
        <w:rPr>
          <w:rFonts w:ascii="Arial" w:hAnsi="Arial" w:cs="Arial"/>
          <w:sz w:val="20"/>
          <w:szCs w:val="20"/>
          <w:lang w:val="es-ES_tradnl"/>
        </w:rPr>
        <w:t xml:space="preserve">MICROEMPRESA </w:t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sdt>
        <w:sdtPr>
          <w:rPr>
            <w:rFonts w:ascii="Arial" w:hAnsi="Arial" w:cs="Arial"/>
            <w:sz w:val="20"/>
            <w:szCs w:val="20"/>
            <w:lang w:val="es-ES_tradnl"/>
          </w:rPr>
          <w:id w:val="-16042625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15B0">
            <w:rPr>
              <w:rFonts w:ascii="MS Gothic" w:eastAsia="MS Gothic" w:hAnsi="MS Gothic" w:cs="Arial" w:hint="eastAsia"/>
              <w:sz w:val="20"/>
              <w:szCs w:val="20"/>
              <w:lang w:val="es-ES_tradnl"/>
            </w:rPr>
            <w:t>☐</w:t>
          </w:r>
        </w:sdtContent>
      </w:sdt>
      <w:r w:rsidR="00EB15B0">
        <w:rPr>
          <w:rFonts w:ascii="Arial" w:hAnsi="Arial" w:cs="Arial"/>
          <w:sz w:val="20"/>
          <w:szCs w:val="20"/>
          <w:lang w:val="es-ES_tradnl"/>
        </w:rPr>
        <w:t xml:space="preserve"> </w:t>
      </w:r>
      <w:r>
        <w:rPr>
          <w:rFonts w:ascii="Arial" w:hAnsi="Arial" w:cs="Arial"/>
          <w:sz w:val="20"/>
          <w:szCs w:val="20"/>
          <w:lang w:val="es-ES_tradnl"/>
        </w:rPr>
        <w:t>PEQUEÑA EMPRESA</w:t>
      </w:r>
    </w:p>
    <w:p w:rsidR="00E732C8" w:rsidRDefault="00E732C8" w:rsidP="00E732C8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E732C8" w:rsidRDefault="00E732C8" w:rsidP="00E732C8">
      <w:pPr>
        <w:jc w:val="center"/>
        <w:rPr>
          <w:rFonts w:ascii="Arial" w:eastAsia="Arial" w:hAnsi="Arial" w:cs="Arial"/>
          <w:color w:val="000000"/>
          <w:sz w:val="20"/>
          <w:szCs w:val="20"/>
          <w:lang w:val="es-ES_tradnl"/>
        </w:rPr>
      </w:pPr>
      <w:r>
        <w:rPr>
          <w:rFonts w:ascii="Arial" w:eastAsia="Arial" w:hAnsi="Arial" w:cs="Arial"/>
          <w:color w:val="000000"/>
          <w:sz w:val="20"/>
          <w:szCs w:val="20"/>
          <w:lang w:val="es-ES_tradnl"/>
        </w:rPr>
        <w:t>En</w:t>
      </w:r>
      <w:r w:rsidR="00EB15B0">
        <w:rPr>
          <w:rFonts w:ascii="Arial" w:eastAsia="Arial" w:hAnsi="Arial" w:cs="Arial"/>
          <w:color w:val="000000"/>
          <w:sz w:val="20"/>
          <w:szCs w:val="20"/>
          <w:lang w:val="es-ES_tradnl"/>
        </w:rPr>
        <w:t xml:space="preserve"> </w:t>
      </w:r>
      <w:sdt>
        <w:sdtPr>
          <w:rPr>
            <w:rFonts w:ascii="Arial" w:eastAsia="Arial" w:hAnsi="Arial" w:cs="Arial"/>
            <w:color w:val="000000"/>
            <w:sz w:val="20"/>
            <w:szCs w:val="20"/>
            <w:lang w:val="es-ES_tradnl"/>
          </w:rPr>
          <w:id w:val="-258608289"/>
          <w:placeholder>
            <w:docPart w:val="8265E0091520448281CA06ED63D73595"/>
          </w:placeholder>
          <w:showingPlcHdr/>
          <w:text/>
        </w:sdtPr>
        <w:sdtContent>
          <w:r w:rsidR="00EB15B0" w:rsidRPr="00680C5F">
            <w:rPr>
              <w:rStyle w:val="Textodelmarcadordeposicin"/>
              <w:rFonts w:eastAsiaTheme="minorHAnsi"/>
            </w:rPr>
            <w:t>Haga clic aquí para escribir texto.</w:t>
          </w:r>
        </w:sdtContent>
      </w:sdt>
      <w:r>
        <w:rPr>
          <w:rFonts w:ascii="Arial" w:eastAsia="Arial" w:hAnsi="Arial" w:cs="Arial"/>
          <w:color w:val="000000"/>
          <w:sz w:val="20"/>
          <w:szCs w:val="20"/>
          <w:lang w:val="es-ES_tradnl"/>
        </w:rPr>
        <w:t>, a</w:t>
      </w:r>
      <w:r w:rsidR="00EB15B0">
        <w:rPr>
          <w:rFonts w:ascii="Arial" w:eastAsia="Arial" w:hAnsi="Arial" w:cs="Arial"/>
          <w:color w:val="000000"/>
          <w:sz w:val="20"/>
          <w:szCs w:val="20"/>
          <w:lang w:val="es-ES_tradnl"/>
        </w:rPr>
        <w:t xml:space="preserve"> </w:t>
      </w:r>
      <w:sdt>
        <w:sdtPr>
          <w:rPr>
            <w:rFonts w:ascii="Arial" w:hAnsi="Arial" w:cs="Arial"/>
            <w:bCs/>
            <w:sz w:val="20"/>
            <w:szCs w:val="20"/>
            <w:lang w:val="es-ES_tradnl"/>
          </w:rPr>
          <w:id w:val="480668685"/>
          <w:placeholder>
            <w:docPart w:val="98E58A864D6E4D9E983D4729CF377785"/>
          </w:placeholder>
          <w:date>
            <w:dateFormat w:val="dd/MM/yy"/>
            <w:lid w:val="es-ES"/>
            <w:storeMappedDataAs w:val="dateTime"/>
            <w:calendar w:val="gregorian"/>
          </w:date>
        </w:sdtPr>
        <w:sdtContent>
          <w:r w:rsidR="00EB15B0">
            <w:rPr>
              <w:rFonts w:ascii="Arial" w:hAnsi="Arial" w:cs="Arial"/>
              <w:bCs/>
              <w:sz w:val="20"/>
              <w:szCs w:val="20"/>
            </w:rPr>
            <w:t>00/00/00</w:t>
          </w:r>
        </w:sdtContent>
      </w:sdt>
      <w:r>
        <w:rPr>
          <w:rFonts w:ascii="Arial" w:eastAsia="Arial" w:hAnsi="Arial" w:cs="Arial"/>
          <w:color w:val="000000"/>
          <w:sz w:val="20"/>
          <w:szCs w:val="20"/>
          <w:lang w:val="es-ES_tradnl"/>
        </w:rPr>
        <w:t xml:space="preserve"> </w:t>
      </w:r>
    </w:p>
    <w:p w:rsidR="00E732C8" w:rsidRDefault="00E732C8" w:rsidP="00E732C8">
      <w:pPr>
        <w:spacing w:line="360" w:lineRule="auto"/>
        <w:jc w:val="center"/>
        <w:rPr>
          <w:rFonts w:ascii="Arial" w:hAnsi="Arial" w:cs="Arial"/>
          <w:sz w:val="20"/>
          <w:szCs w:val="20"/>
          <w:lang w:val="es-ES_tradnl"/>
        </w:rPr>
      </w:pPr>
    </w:p>
    <w:p w:rsidR="0098776C" w:rsidRDefault="0098776C" w:rsidP="00E732C8">
      <w:pPr>
        <w:spacing w:line="360" w:lineRule="auto"/>
        <w:rPr>
          <w:rFonts w:ascii="Arial" w:hAnsi="Arial" w:cs="Arial"/>
          <w:sz w:val="20"/>
          <w:szCs w:val="20"/>
          <w:lang w:val="es-ES_tradnl"/>
        </w:rPr>
      </w:pPr>
    </w:p>
    <w:p w:rsidR="00E732C8" w:rsidRPr="0098776C" w:rsidRDefault="00E732C8" w:rsidP="0098776C">
      <w:pPr>
        <w:spacing w:line="360" w:lineRule="auto"/>
        <w:jc w:val="center"/>
        <w:rPr>
          <w:rFonts w:ascii="Arial" w:hAnsi="Arial" w:cs="Arial"/>
          <w:i/>
          <w:color w:val="A6A6A6" w:themeColor="background1" w:themeShade="A6"/>
          <w:sz w:val="20"/>
          <w:szCs w:val="20"/>
          <w:lang w:val="es-ES_tradnl"/>
        </w:rPr>
      </w:pPr>
      <w:r w:rsidRPr="0098776C">
        <w:rPr>
          <w:rFonts w:ascii="Arial" w:hAnsi="Arial" w:cs="Arial"/>
          <w:i/>
          <w:color w:val="A6A6A6" w:themeColor="background1" w:themeShade="A6"/>
          <w:sz w:val="20"/>
          <w:szCs w:val="20"/>
          <w:lang w:val="es-ES_tradnl"/>
        </w:rPr>
        <w:t xml:space="preserve">Firma del/de la representante legal de la empresa </w:t>
      </w:r>
      <w:r w:rsidRPr="0098776C">
        <w:rPr>
          <w:rFonts w:ascii="Arial" w:hAnsi="Arial" w:cs="Arial"/>
          <w:i/>
          <w:color w:val="A6A6A6" w:themeColor="background1" w:themeShade="A6"/>
          <w:sz w:val="20"/>
          <w:szCs w:val="20"/>
          <w:vertAlign w:val="superscript"/>
          <w:lang w:val="es-ES_tradnl"/>
        </w:rPr>
        <w:t>(*)</w:t>
      </w:r>
    </w:p>
    <w:p w:rsidR="00E732C8" w:rsidRDefault="00E732C8" w:rsidP="00E732C8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98776C" w:rsidRDefault="0098776C" w:rsidP="00E732C8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E732C8" w:rsidRDefault="00E732C8" w:rsidP="00E732C8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>Fdo</w:t>
      </w:r>
      <w:r w:rsidR="00EB15B0">
        <w:rPr>
          <w:rFonts w:ascii="Arial" w:hAnsi="Arial" w:cs="Arial"/>
          <w:sz w:val="20"/>
          <w:szCs w:val="20"/>
          <w:lang w:val="es-ES_tradnl"/>
        </w:rPr>
        <w:t xml:space="preserve">.: </w:t>
      </w:r>
      <w:sdt>
        <w:sdtPr>
          <w:rPr>
            <w:rFonts w:ascii="Arial" w:hAnsi="Arial" w:cs="Arial"/>
            <w:sz w:val="20"/>
            <w:szCs w:val="20"/>
            <w:lang w:val="es-ES_tradnl"/>
          </w:rPr>
          <w:id w:val="-1429570722"/>
          <w:placeholder>
            <w:docPart w:val="4E1585F4A1484CA1921AF4703AEEC4A3"/>
          </w:placeholder>
          <w:showingPlcHdr/>
          <w:text/>
        </w:sdtPr>
        <w:sdtContent>
          <w:r w:rsidR="00EB15B0" w:rsidRPr="00680C5F">
            <w:rPr>
              <w:rStyle w:val="Textodelmarcadordeposicin"/>
              <w:rFonts w:eastAsiaTheme="minorHAnsi"/>
            </w:rPr>
            <w:t>Haga clic aquí para escribir texto.</w:t>
          </w:r>
        </w:sdtContent>
      </w:sdt>
      <w:r w:rsidR="00EB15B0">
        <w:rPr>
          <w:rFonts w:ascii="Arial" w:hAnsi="Arial" w:cs="Arial"/>
          <w:sz w:val="20"/>
          <w:szCs w:val="20"/>
          <w:lang w:val="es-ES_tradnl"/>
        </w:rPr>
        <w:t xml:space="preserve"> </w:t>
      </w:r>
      <w:r>
        <w:rPr>
          <w:rFonts w:ascii="Arial" w:hAnsi="Arial" w:cs="Arial"/>
          <w:sz w:val="20"/>
          <w:szCs w:val="20"/>
          <w:lang w:val="es-ES_tradnl"/>
        </w:rPr>
        <w:t>NIF</w:t>
      </w:r>
      <w:r w:rsidR="00EB15B0">
        <w:rPr>
          <w:rFonts w:ascii="Arial" w:hAnsi="Arial" w:cs="Arial"/>
          <w:sz w:val="20"/>
          <w:szCs w:val="20"/>
          <w:lang w:val="es-ES_tradnl"/>
        </w:rPr>
        <w:t xml:space="preserve">.: </w:t>
      </w:r>
      <w:sdt>
        <w:sdtPr>
          <w:rPr>
            <w:rFonts w:ascii="Arial" w:hAnsi="Arial" w:cs="Arial"/>
            <w:bCs/>
            <w:sz w:val="20"/>
            <w:szCs w:val="20"/>
            <w:lang w:val="es-ES_tradnl"/>
          </w:rPr>
          <w:id w:val="-437532349"/>
          <w:placeholder>
            <w:docPart w:val="2FD19A42D47B482C96D6625594337ACF"/>
          </w:placeholder>
          <w:showingPlcHdr/>
          <w:text/>
        </w:sdtPr>
        <w:sdtContent>
          <w:r w:rsidR="00EB15B0">
            <w:rPr>
              <w:rFonts w:ascii="Arial" w:hAnsi="Arial" w:cs="Arial"/>
              <w:bCs/>
              <w:sz w:val="20"/>
              <w:szCs w:val="20"/>
              <w:lang w:val="es-ES_tradnl"/>
            </w:rPr>
            <w:t>000000000</w:t>
          </w:r>
        </w:sdtContent>
      </w:sdt>
    </w:p>
    <w:p w:rsidR="00E732C8" w:rsidRDefault="00E732C8" w:rsidP="00E732C8">
      <w:pPr>
        <w:spacing w:line="360" w:lineRule="auto"/>
        <w:jc w:val="both"/>
        <w:rPr>
          <w:rFonts w:ascii="Arial" w:hAnsi="Arial" w:cs="Arial"/>
          <w:sz w:val="18"/>
          <w:szCs w:val="16"/>
          <w:lang w:val="es-ES_tradnl"/>
        </w:rPr>
      </w:pPr>
    </w:p>
    <w:p w:rsidR="00E732C8" w:rsidRDefault="00E732C8" w:rsidP="00E732C8">
      <w:pPr>
        <w:jc w:val="both"/>
        <w:rPr>
          <w:rFonts w:ascii="Arial" w:hAnsi="Arial" w:cs="Arial"/>
          <w:sz w:val="18"/>
          <w:szCs w:val="16"/>
          <w:lang w:val="es-ES_tradnl"/>
        </w:rPr>
      </w:pPr>
      <w:r>
        <w:rPr>
          <w:rFonts w:ascii="Arial" w:hAnsi="Arial" w:cs="Arial"/>
          <w:sz w:val="18"/>
          <w:szCs w:val="16"/>
          <w:lang w:val="es-ES_tradnl"/>
        </w:rPr>
        <w:lastRenderedPageBreak/>
        <w:t xml:space="preserve">(*) En el caso que </w:t>
      </w:r>
      <w:r w:rsidR="0098776C">
        <w:rPr>
          <w:rFonts w:ascii="Arial" w:hAnsi="Arial" w:cs="Arial"/>
          <w:sz w:val="18"/>
          <w:szCs w:val="16"/>
          <w:lang w:val="es-ES_tradnl"/>
        </w:rPr>
        <w:t>la representación de la persona que firma no esté acreditada, se</w:t>
      </w:r>
      <w:r>
        <w:rPr>
          <w:rFonts w:ascii="Arial" w:hAnsi="Arial" w:cs="Arial"/>
          <w:sz w:val="18"/>
          <w:szCs w:val="16"/>
          <w:lang w:val="es-ES_tradnl"/>
        </w:rPr>
        <w:t xml:space="preserve"> deberá</w:t>
      </w:r>
      <w:r w:rsidR="0098776C">
        <w:rPr>
          <w:rFonts w:ascii="Arial" w:hAnsi="Arial" w:cs="Arial"/>
          <w:sz w:val="18"/>
          <w:szCs w:val="16"/>
          <w:lang w:val="es-ES_tradnl"/>
        </w:rPr>
        <w:t>n</w:t>
      </w:r>
      <w:r>
        <w:rPr>
          <w:rFonts w:ascii="Arial" w:hAnsi="Arial" w:cs="Arial"/>
          <w:sz w:val="18"/>
          <w:szCs w:val="16"/>
          <w:lang w:val="es-ES_tradnl"/>
        </w:rPr>
        <w:t xml:space="preserve"> aportar los poderes legalmente establecidos para poder actuar en representación de la misma.</w:t>
      </w:r>
    </w:p>
    <w:p w:rsidR="00E732C8" w:rsidRDefault="00E732C8" w:rsidP="00E732C8">
      <w:pPr>
        <w:spacing w:line="360" w:lineRule="auto"/>
        <w:rPr>
          <w:sz w:val="18"/>
          <w:szCs w:val="16"/>
          <w:lang w:val="es-ES_tradnl"/>
        </w:rPr>
        <w:sectPr w:rsidR="00E732C8">
          <w:footerReference w:type="default" r:id="rId13"/>
          <w:pgSz w:w="11906" w:h="16838"/>
          <w:pgMar w:top="1134" w:right="1133" w:bottom="1077" w:left="1418" w:header="709" w:footer="737" w:gutter="0"/>
          <w:cols w:space="720"/>
        </w:sectPr>
      </w:pPr>
      <w:r>
        <w:rPr>
          <w:sz w:val="18"/>
          <w:szCs w:val="16"/>
          <w:lang w:val="es-ES_tradnl"/>
        </w:rPr>
        <w:br w:type="page"/>
      </w:r>
    </w:p>
    <w:p w:rsidR="00E732C8" w:rsidRDefault="00E732C8" w:rsidP="00E732C8">
      <w:pPr>
        <w:widowControl w:val="0"/>
        <w:tabs>
          <w:tab w:val="left" w:pos="1692"/>
        </w:tabs>
        <w:jc w:val="center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528320</wp:posOffset>
                </wp:positionH>
                <wp:positionV relativeFrom="paragraph">
                  <wp:posOffset>238760</wp:posOffset>
                </wp:positionV>
                <wp:extent cx="6499225" cy="1270"/>
                <wp:effectExtent l="0" t="0" r="0" b="0"/>
                <wp:wrapNone/>
                <wp:docPr id="34" name="Grup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9225" cy="1270"/>
                          <a:chOff x="832" y="376"/>
                          <a:chExt cx="10235" cy="2"/>
                        </a:xfrm>
                      </wpg:grpSpPr>
                      <wps:wsp>
                        <wps:cNvPr id="35" name="Freeform 3"/>
                        <wps:cNvSpPr>
                          <a:spLocks/>
                        </wps:cNvSpPr>
                        <wps:spPr bwMode="auto">
                          <a:xfrm>
                            <a:off x="832" y="376"/>
                            <a:ext cx="10235" cy="2"/>
                          </a:xfrm>
                          <a:custGeom>
                            <a:avLst/>
                            <a:gdLst>
                              <a:gd name="T0" fmla="+- 0 832 832"/>
                              <a:gd name="T1" fmla="*/ T0 w 10235"/>
                              <a:gd name="T2" fmla="+- 0 11067 832"/>
                              <a:gd name="T3" fmla="*/ T2 w 102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35">
                                <a:moveTo>
                                  <a:pt x="0" y="0"/>
                                </a:moveTo>
                                <a:lnTo>
                                  <a:pt x="10235" y="0"/>
                                </a:lnTo>
                              </a:path>
                            </a:pathLst>
                          </a:custGeom>
                          <a:noFill/>
                          <a:ln w="77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115A2EAE" id="Grupo 34" o:spid="_x0000_s1026" style="position:absolute;margin-left:41.6pt;margin-top:18.8pt;width:511.75pt;height:.1pt;z-index:-251658240;mso-position-horizontal-relative:page" coordorigin="832,376" coordsize="1023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">
                <v:shape id="Freeform 3" o:spid="_x0000_s1027" style="position:absolute;left:832;top:376;width:10235;height:2;visibility:visible;mso-wrap-style:square;v-text-anchor:top" coordsize="10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" path="m,l10235,e" filled="f" strokeweight=".21531mm">
                  <v:path arrowok="t" o:connecttype="custom" o:connectlocs="0,0;10235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w w:val="90"/>
          <w:sz w:val="20"/>
          <w:szCs w:val="20"/>
        </w:rPr>
        <w:t>Dia</w:t>
      </w:r>
      <w:r>
        <w:rPr>
          <w:rFonts w:ascii="Arial" w:hAnsi="Arial" w:cs="Arial"/>
          <w:spacing w:val="3"/>
          <w:w w:val="90"/>
          <w:sz w:val="20"/>
          <w:szCs w:val="20"/>
        </w:rPr>
        <w:t>r</w:t>
      </w:r>
      <w:r>
        <w:rPr>
          <w:rFonts w:ascii="Arial" w:hAnsi="Arial" w:cs="Arial"/>
          <w:w w:val="90"/>
          <w:sz w:val="20"/>
          <w:szCs w:val="20"/>
        </w:rPr>
        <w:t>io</w:t>
      </w:r>
      <w:r>
        <w:rPr>
          <w:rFonts w:ascii="Arial" w:hAnsi="Arial" w:cs="Arial"/>
          <w:spacing w:val="10"/>
          <w:w w:val="90"/>
          <w:sz w:val="20"/>
          <w:szCs w:val="20"/>
        </w:rPr>
        <w:t xml:space="preserve"> </w:t>
      </w:r>
      <w:r>
        <w:rPr>
          <w:rFonts w:ascii="Arial" w:hAnsi="Arial" w:cs="Arial"/>
          <w:w w:val="90"/>
          <w:sz w:val="20"/>
          <w:szCs w:val="20"/>
        </w:rPr>
        <w:t>Oficial</w:t>
      </w:r>
      <w:r>
        <w:rPr>
          <w:rFonts w:ascii="Arial" w:hAnsi="Arial" w:cs="Arial"/>
          <w:spacing w:val="12"/>
          <w:w w:val="90"/>
          <w:sz w:val="20"/>
          <w:szCs w:val="20"/>
        </w:rPr>
        <w:t xml:space="preserve"> </w:t>
      </w:r>
      <w:r>
        <w:rPr>
          <w:rFonts w:ascii="Arial" w:hAnsi="Arial" w:cs="Arial"/>
          <w:w w:val="90"/>
          <w:sz w:val="20"/>
          <w:szCs w:val="20"/>
        </w:rPr>
        <w:t>de</w:t>
      </w:r>
      <w:r>
        <w:rPr>
          <w:rFonts w:ascii="Arial" w:hAnsi="Arial" w:cs="Arial"/>
          <w:spacing w:val="10"/>
          <w:w w:val="90"/>
          <w:sz w:val="20"/>
          <w:szCs w:val="20"/>
        </w:rPr>
        <w:t xml:space="preserve"> </w:t>
      </w:r>
      <w:r>
        <w:rPr>
          <w:rFonts w:ascii="Arial" w:hAnsi="Arial" w:cs="Arial"/>
          <w:w w:val="90"/>
          <w:sz w:val="20"/>
          <w:szCs w:val="20"/>
        </w:rPr>
        <w:t>la</w:t>
      </w:r>
      <w:r>
        <w:rPr>
          <w:rFonts w:ascii="Arial" w:hAnsi="Arial" w:cs="Arial"/>
          <w:spacing w:val="10"/>
          <w:w w:val="90"/>
          <w:sz w:val="20"/>
          <w:szCs w:val="20"/>
        </w:rPr>
        <w:t xml:space="preserve"> </w:t>
      </w:r>
      <w:r>
        <w:rPr>
          <w:rFonts w:ascii="Arial" w:hAnsi="Arial" w:cs="Arial"/>
          <w:spacing w:val="-3"/>
          <w:w w:val="90"/>
          <w:sz w:val="20"/>
          <w:szCs w:val="20"/>
        </w:rPr>
        <w:t>U</w:t>
      </w:r>
      <w:r>
        <w:rPr>
          <w:rFonts w:ascii="Arial" w:hAnsi="Arial" w:cs="Arial"/>
          <w:w w:val="90"/>
          <w:sz w:val="20"/>
          <w:szCs w:val="20"/>
        </w:rPr>
        <w:t>nión</w:t>
      </w:r>
      <w:r>
        <w:rPr>
          <w:rFonts w:ascii="Arial" w:hAnsi="Arial" w:cs="Arial"/>
          <w:spacing w:val="10"/>
          <w:w w:val="90"/>
          <w:sz w:val="20"/>
          <w:szCs w:val="20"/>
        </w:rPr>
        <w:t xml:space="preserve"> </w:t>
      </w:r>
      <w:r>
        <w:rPr>
          <w:rFonts w:ascii="Arial" w:hAnsi="Arial" w:cs="Arial"/>
          <w:w w:val="90"/>
          <w:sz w:val="20"/>
          <w:szCs w:val="20"/>
        </w:rPr>
        <w:t>Europea</w:t>
      </w:r>
    </w:p>
    <w:p w:rsidR="00E732C8" w:rsidRDefault="00E732C8" w:rsidP="00E732C8">
      <w:pPr>
        <w:widowControl w:val="0"/>
        <w:jc w:val="center"/>
        <w:rPr>
          <w:rFonts w:ascii="Arial" w:eastAsia="Arial" w:hAnsi="Arial" w:cs="Arial"/>
          <w:i/>
          <w:w w:val="95"/>
          <w:sz w:val="17"/>
          <w:szCs w:val="17"/>
          <w:lang w:eastAsia="en-US"/>
        </w:rPr>
      </w:pPr>
    </w:p>
    <w:p w:rsidR="00E732C8" w:rsidRDefault="00E732C8" w:rsidP="00E732C8">
      <w:pPr>
        <w:widowControl w:val="0"/>
        <w:jc w:val="center"/>
        <w:rPr>
          <w:rFonts w:ascii="Arial" w:eastAsia="Arial" w:hAnsi="Arial" w:cs="Arial"/>
          <w:sz w:val="17"/>
          <w:szCs w:val="17"/>
          <w:lang w:eastAsia="en-US"/>
        </w:rPr>
      </w:pPr>
      <w:r>
        <w:rPr>
          <w:rFonts w:ascii="Arial" w:eastAsia="Arial" w:hAnsi="Arial" w:cs="Arial"/>
          <w:i/>
          <w:w w:val="95"/>
          <w:sz w:val="17"/>
          <w:szCs w:val="17"/>
          <w:lang w:eastAsia="en-US"/>
        </w:rPr>
        <w:t>ANE</w:t>
      </w:r>
      <w:r>
        <w:rPr>
          <w:rFonts w:ascii="Arial" w:eastAsia="Arial" w:hAnsi="Arial" w:cs="Arial"/>
          <w:i/>
          <w:spacing w:val="-6"/>
          <w:w w:val="95"/>
          <w:sz w:val="17"/>
          <w:szCs w:val="17"/>
          <w:lang w:eastAsia="en-US"/>
        </w:rPr>
        <w:t>X</w:t>
      </w:r>
      <w:r>
        <w:rPr>
          <w:rFonts w:ascii="Arial" w:eastAsia="Arial" w:hAnsi="Arial" w:cs="Arial"/>
          <w:i/>
          <w:w w:val="95"/>
          <w:sz w:val="17"/>
          <w:szCs w:val="17"/>
          <w:lang w:eastAsia="en-US"/>
        </w:rPr>
        <w:t>O</w:t>
      </w:r>
      <w:r>
        <w:rPr>
          <w:rFonts w:ascii="Arial" w:eastAsia="Arial" w:hAnsi="Arial" w:cs="Arial"/>
          <w:i/>
          <w:spacing w:val="-8"/>
          <w:w w:val="95"/>
          <w:sz w:val="17"/>
          <w:szCs w:val="17"/>
          <w:lang w:eastAsia="en-US"/>
        </w:rPr>
        <w:t xml:space="preserve"> </w:t>
      </w:r>
      <w:r>
        <w:rPr>
          <w:rFonts w:ascii="Arial" w:eastAsia="Arial" w:hAnsi="Arial" w:cs="Arial"/>
          <w:i/>
          <w:w w:val="95"/>
          <w:sz w:val="17"/>
          <w:szCs w:val="17"/>
          <w:lang w:eastAsia="en-US"/>
        </w:rPr>
        <w:t>I</w:t>
      </w:r>
    </w:p>
    <w:p w:rsidR="00E732C8" w:rsidRDefault="00E732C8" w:rsidP="00E732C8">
      <w:pPr>
        <w:widowControl w:val="0"/>
        <w:spacing w:line="240" w:lineRule="exact"/>
        <w:rPr>
          <w:rFonts w:ascii="Calibri" w:eastAsia="Calibri" w:hAnsi="Calibri"/>
          <w:sz w:val="18"/>
          <w:lang w:eastAsia="en-US"/>
        </w:rPr>
      </w:pPr>
    </w:p>
    <w:p w:rsidR="00E732C8" w:rsidRDefault="00E732C8" w:rsidP="00E732C8">
      <w:pPr>
        <w:widowControl w:val="0"/>
        <w:jc w:val="center"/>
        <w:rPr>
          <w:rFonts w:ascii="Arial" w:eastAsia="Arial" w:hAnsi="Arial" w:cs="Arial"/>
          <w:sz w:val="17"/>
          <w:szCs w:val="17"/>
          <w:lang w:eastAsia="en-US"/>
        </w:rPr>
      </w:pPr>
      <w:r>
        <w:rPr>
          <w:rFonts w:ascii="Arial" w:eastAsia="Arial" w:hAnsi="Arial" w:cs="Arial"/>
          <w:b/>
          <w:bCs/>
          <w:w w:val="90"/>
          <w:sz w:val="17"/>
          <w:szCs w:val="17"/>
          <w:lang w:eastAsia="en-US"/>
        </w:rPr>
        <w:t>DEFINICIÓN</w:t>
      </w:r>
      <w:r>
        <w:rPr>
          <w:rFonts w:ascii="Arial" w:eastAsia="Arial" w:hAnsi="Arial" w:cs="Arial"/>
          <w:b/>
          <w:bCs/>
          <w:spacing w:val="31"/>
          <w:w w:val="90"/>
          <w:sz w:val="17"/>
          <w:szCs w:val="17"/>
          <w:lang w:eastAsia="en-US"/>
        </w:rPr>
        <w:t xml:space="preserve"> </w:t>
      </w:r>
      <w:r>
        <w:rPr>
          <w:rFonts w:ascii="Arial" w:eastAsia="Arial" w:hAnsi="Arial" w:cs="Arial"/>
          <w:b/>
          <w:bCs/>
          <w:w w:val="90"/>
          <w:sz w:val="17"/>
          <w:szCs w:val="17"/>
          <w:lang w:eastAsia="en-US"/>
        </w:rPr>
        <w:t>DE</w:t>
      </w:r>
      <w:r>
        <w:rPr>
          <w:rFonts w:ascii="Arial" w:eastAsia="Arial" w:hAnsi="Arial" w:cs="Arial"/>
          <w:b/>
          <w:bCs/>
          <w:spacing w:val="31"/>
          <w:w w:val="90"/>
          <w:sz w:val="17"/>
          <w:szCs w:val="17"/>
          <w:lang w:eastAsia="en-US"/>
        </w:rPr>
        <w:t xml:space="preserve"> </w:t>
      </w:r>
      <w:r>
        <w:rPr>
          <w:rFonts w:ascii="Arial" w:eastAsia="Arial" w:hAnsi="Arial" w:cs="Arial"/>
          <w:b/>
          <w:bCs/>
          <w:w w:val="90"/>
          <w:sz w:val="17"/>
          <w:szCs w:val="17"/>
          <w:lang w:eastAsia="en-US"/>
        </w:rPr>
        <w:t>MIC</w:t>
      </w:r>
      <w:r>
        <w:rPr>
          <w:rFonts w:ascii="Arial" w:eastAsia="Arial" w:hAnsi="Arial" w:cs="Arial"/>
          <w:b/>
          <w:bCs/>
          <w:spacing w:val="-3"/>
          <w:w w:val="90"/>
          <w:sz w:val="17"/>
          <w:szCs w:val="17"/>
          <w:lang w:eastAsia="en-US"/>
        </w:rPr>
        <w:t>R</w:t>
      </w:r>
      <w:r>
        <w:rPr>
          <w:rFonts w:ascii="Arial" w:eastAsia="Arial" w:hAnsi="Arial" w:cs="Arial"/>
          <w:b/>
          <w:bCs/>
          <w:w w:val="90"/>
          <w:sz w:val="17"/>
          <w:szCs w:val="17"/>
          <w:lang w:eastAsia="en-US"/>
        </w:rPr>
        <w:t>OEMPRESAS,</w:t>
      </w:r>
      <w:r>
        <w:rPr>
          <w:rFonts w:ascii="Arial" w:eastAsia="Arial" w:hAnsi="Arial" w:cs="Arial"/>
          <w:b/>
          <w:bCs/>
          <w:spacing w:val="29"/>
          <w:w w:val="90"/>
          <w:sz w:val="17"/>
          <w:szCs w:val="17"/>
          <w:lang w:eastAsia="en-US"/>
        </w:rPr>
        <w:t xml:space="preserve"> </w:t>
      </w:r>
      <w:r>
        <w:rPr>
          <w:rFonts w:ascii="Arial" w:eastAsia="Arial" w:hAnsi="Arial" w:cs="Arial"/>
          <w:b/>
          <w:bCs/>
          <w:w w:val="90"/>
          <w:sz w:val="17"/>
          <w:szCs w:val="17"/>
          <w:lang w:eastAsia="en-US"/>
        </w:rPr>
        <w:t>PEQUEÑAS</w:t>
      </w:r>
      <w:r>
        <w:rPr>
          <w:rFonts w:ascii="Arial" w:eastAsia="Arial" w:hAnsi="Arial" w:cs="Arial"/>
          <w:b/>
          <w:bCs/>
          <w:spacing w:val="32"/>
          <w:w w:val="90"/>
          <w:sz w:val="17"/>
          <w:szCs w:val="17"/>
          <w:lang w:eastAsia="en-US"/>
        </w:rPr>
        <w:t xml:space="preserve"> </w:t>
      </w:r>
      <w:r>
        <w:rPr>
          <w:rFonts w:ascii="Arial" w:eastAsia="Arial" w:hAnsi="Arial" w:cs="Arial"/>
          <w:b/>
          <w:bCs/>
          <w:w w:val="90"/>
          <w:sz w:val="17"/>
          <w:szCs w:val="17"/>
          <w:lang w:eastAsia="en-US"/>
        </w:rPr>
        <w:t>Y</w:t>
      </w:r>
      <w:r>
        <w:rPr>
          <w:rFonts w:ascii="Arial" w:eastAsia="Arial" w:hAnsi="Arial" w:cs="Arial"/>
          <w:b/>
          <w:bCs/>
          <w:spacing w:val="32"/>
          <w:w w:val="90"/>
          <w:sz w:val="17"/>
          <w:szCs w:val="17"/>
          <w:lang w:eastAsia="en-US"/>
        </w:rPr>
        <w:t xml:space="preserve"> </w:t>
      </w:r>
      <w:r>
        <w:rPr>
          <w:rFonts w:ascii="Arial" w:eastAsia="Arial" w:hAnsi="Arial" w:cs="Arial"/>
          <w:b/>
          <w:bCs/>
          <w:w w:val="90"/>
          <w:sz w:val="17"/>
          <w:szCs w:val="17"/>
          <w:lang w:eastAsia="en-US"/>
        </w:rPr>
        <w:t>MEDIANAS</w:t>
      </w:r>
      <w:r>
        <w:rPr>
          <w:rFonts w:ascii="Arial" w:eastAsia="Arial" w:hAnsi="Arial" w:cs="Arial"/>
          <w:b/>
          <w:bCs/>
          <w:spacing w:val="32"/>
          <w:w w:val="90"/>
          <w:sz w:val="17"/>
          <w:szCs w:val="17"/>
          <w:lang w:eastAsia="en-US"/>
        </w:rPr>
        <w:t xml:space="preserve"> </w:t>
      </w:r>
      <w:r>
        <w:rPr>
          <w:rFonts w:ascii="Arial" w:eastAsia="Arial" w:hAnsi="Arial" w:cs="Arial"/>
          <w:b/>
          <w:bCs/>
          <w:w w:val="90"/>
          <w:sz w:val="17"/>
          <w:szCs w:val="17"/>
          <w:lang w:eastAsia="en-US"/>
        </w:rPr>
        <w:t>EMPRE</w:t>
      </w:r>
      <w:r>
        <w:rPr>
          <w:rFonts w:ascii="Arial" w:eastAsia="Arial" w:hAnsi="Arial" w:cs="Arial"/>
          <w:b/>
          <w:bCs/>
          <w:spacing w:val="-4"/>
          <w:w w:val="90"/>
          <w:sz w:val="17"/>
          <w:szCs w:val="17"/>
          <w:lang w:eastAsia="en-US"/>
        </w:rPr>
        <w:t>S</w:t>
      </w:r>
      <w:r>
        <w:rPr>
          <w:rFonts w:ascii="Arial" w:eastAsia="Arial" w:hAnsi="Arial" w:cs="Arial"/>
          <w:b/>
          <w:bCs/>
          <w:w w:val="90"/>
          <w:sz w:val="17"/>
          <w:szCs w:val="17"/>
          <w:lang w:eastAsia="en-US"/>
        </w:rPr>
        <w:t>AS</w:t>
      </w:r>
    </w:p>
    <w:p w:rsidR="00E732C8" w:rsidRDefault="00E732C8" w:rsidP="00E732C8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eastAsia="en-US"/>
        </w:rPr>
      </w:pPr>
    </w:p>
    <w:p w:rsidR="00E732C8" w:rsidRDefault="00E732C8" w:rsidP="00E732C8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eastAsia="en-US"/>
        </w:rPr>
      </w:pPr>
    </w:p>
    <w:p w:rsidR="00E732C8" w:rsidRDefault="00E732C8" w:rsidP="00E732C8">
      <w:pPr>
        <w:widowControl w:val="0"/>
        <w:ind w:right="-1"/>
        <w:jc w:val="center"/>
        <w:rPr>
          <w:rFonts w:ascii="Arial" w:eastAsia="Arial" w:hAnsi="Arial" w:cs="Arial"/>
          <w:sz w:val="19"/>
          <w:szCs w:val="19"/>
          <w:lang w:eastAsia="en-US"/>
        </w:rPr>
      </w:pPr>
      <w:r>
        <w:rPr>
          <w:rFonts w:ascii="Arial" w:eastAsia="Arial" w:hAnsi="Arial" w:cs="Arial"/>
          <w:i/>
          <w:w w:val="90"/>
          <w:sz w:val="19"/>
          <w:szCs w:val="19"/>
          <w:lang w:eastAsia="en-US"/>
        </w:rPr>
        <w:t>A</w:t>
      </w:r>
      <w:r>
        <w:rPr>
          <w:rFonts w:ascii="Arial" w:eastAsia="Arial" w:hAnsi="Arial" w:cs="Arial"/>
          <w:i/>
          <w:spacing w:val="3"/>
          <w:w w:val="90"/>
          <w:sz w:val="19"/>
          <w:szCs w:val="19"/>
          <w:lang w:eastAsia="en-US"/>
        </w:rPr>
        <w:t>r</w:t>
      </w:r>
      <w:r>
        <w:rPr>
          <w:rFonts w:ascii="Arial" w:eastAsia="Arial" w:hAnsi="Arial" w:cs="Arial"/>
          <w:i/>
          <w:w w:val="90"/>
          <w:sz w:val="19"/>
          <w:szCs w:val="19"/>
          <w:lang w:eastAsia="en-US"/>
        </w:rPr>
        <w:t>tículo</w:t>
      </w:r>
      <w:r>
        <w:rPr>
          <w:rFonts w:ascii="Arial" w:eastAsia="Arial" w:hAnsi="Arial" w:cs="Arial"/>
          <w:i/>
          <w:spacing w:val="-10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 w:cs="Arial"/>
          <w:i/>
          <w:w w:val="90"/>
          <w:sz w:val="19"/>
          <w:szCs w:val="19"/>
          <w:lang w:eastAsia="en-US"/>
        </w:rPr>
        <w:t>1</w:t>
      </w:r>
    </w:p>
    <w:p w:rsidR="00E732C8" w:rsidRDefault="00E732C8" w:rsidP="00E732C8">
      <w:pPr>
        <w:widowControl w:val="0"/>
        <w:spacing w:before="2" w:line="200" w:lineRule="exact"/>
        <w:rPr>
          <w:rFonts w:ascii="Calibri" w:eastAsia="Calibri" w:hAnsi="Calibri"/>
          <w:sz w:val="20"/>
          <w:szCs w:val="20"/>
          <w:lang w:eastAsia="en-US"/>
        </w:rPr>
      </w:pPr>
    </w:p>
    <w:p w:rsidR="00E732C8" w:rsidRDefault="00E732C8" w:rsidP="00E732C8">
      <w:pPr>
        <w:widowControl w:val="0"/>
        <w:jc w:val="center"/>
        <w:rPr>
          <w:rFonts w:ascii="Arial" w:eastAsia="Arial" w:hAnsi="Arial" w:cs="Arial"/>
          <w:b/>
          <w:bCs/>
          <w:w w:val="90"/>
          <w:sz w:val="17"/>
          <w:szCs w:val="17"/>
          <w:lang w:eastAsia="en-US"/>
        </w:rPr>
      </w:pPr>
      <w:bookmarkStart w:id="6" w:name="_Toc28259370"/>
      <w:r>
        <w:rPr>
          <w:rFonts w:ascii="Arial" w:eastAsia="Arial" w:hAnsi="Arial" w:cs="Arial"/>
          <w:b/>
          <w:bCs/>
          <w:w w:val="90"/>
          <w:sz w:val="17"/>
          <w:szCs w:val="17"/>
          <w:lang w:eastAsia="en-US"/>
        </w:rPr>
        <w:t>Empresa</w:t>
      </w:r>
      <w:bookmarkEnd w:id="6"/>
    </w:p>
    <w:p w:rsidR="00E732C8" w:rsidRDefault="00E732C8" w:rsidP="00E732C8">
      <w:pPr>
        <w:widowControl w:val="0"/>
        <w:spacing w:before="12" w:line="200" w:lineRule="exact"/>
        <w:rPr>
          <w:rFonts w:ascii="Calibri" w:eastAsia="Calibri" w:hAnsi="Calibri"/>
          <w:sz w:val="20"/>
          <w:szCs w:val="20"/>
          <w:lang w:eastAsia="en-US"/>
        </w:rPr>
      </w:pPr>
    </w:p>
    <w:p w:rsidR="00E732C8" w:rsidRDefault="00E732C8" w:rsidP="00E732C8">
      <w:pPr>
        <w:widowControl w:val="0"/>
        <w:spacing w:line="22" w:lineRule="atLeast"/>
        <w:ind w:right="626"/>
        <w:jc w:val="both"/>
        <w:rPr>
          <w:rFonts w:ascii="Arial" w:eastAsia="Arial" w:hAnsi="Arial"/>
          <w:sz w:val="19"/>
          <w:szCs w:val="19"/>
          <w:lang w:eastAsia="en-US"/>
        </w:rPr>
      </w:pPr>
      <w:r>
        <w:rPr>
          <w:rFonts w:ascii="Arial" w:eastAsia="Arial" w:hAnsi="Arial"/>
          <w:w w:val="90"/>
          <w:sz w:val="19"/>
          <w:szCs w:val="19"/>
          <w:lang w:eastAsia="en-US"/>
        </w:rPr>
        <w:t>Se considerará empresa toda</w:t>
      </w:r>
      <w:r>
        <w:rPr>
          <w:rFonts w:ascii="Arial" w:eastAsia="Arial" w:hAnsi="Arial"/>
          <w:spacing w:val="-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entidad,</w:t>
      </w:r>
      <w:r>
        <w:rPr>
          <w:rFonts w:ascii="Arial" w:eastAsia="Arial" w:hAnsi="Arial"/>
          <w:spacing w:val="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independiente</w:t>
      </w:r>
      <w:r>
        <w:rPr>
          <w:rFonts w:ascii="Arial" w:eastAsia="Arial" w:hAnsi="Arial"/>
          <w:spacing w:val="-2"/>
          <w:w w:val="90"/>
          <w:sz w:val="19"/>
          <w:szCs w:val="19"/>
          <w:lang w:eastAsia="en-US"/>
        </w:rPr>
        <w:t>m</w:t>
      </w:r>
      <w:r>
        <w:rPr>
          <w:rFonts w:ascii="Arial" w:eastAsia="Arial" w:hAnsi="Arial"/>
          <w:w w:val="90"/>
          <w:sz w:val="19"/>
          <w:szCs w:val="19"/>
          <w:lang w:eastAsia="en-US"/>
        </w:rPr>
        <w:t>ente</w:t>
      </w:r>
      <w:r>
        <w:rPr>
          <w:rFonts w:ascii="Arial" w:eastAsia="Arial" w:hAnsi="Arial"/>
          <w:spacing w:val="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 su</w:t>
      </w:r>
      <w:r>
        <w:rPr>
          <w:rFonts w:ascii="Arial" w:eastAsia="Arial" w:hAnsi="Arial"/>
          <w:spacing w:val="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spacing w:val="-5"/>
          <w:w w:val="90"/>
          <w:sz w:val="19"/>
          <w:szCs w:val="19"/>
          <w:lang w:eastAsia="en-US"/>
        </w:rPr>
        <w:t>f</w:t>
      </w:r>
      <w:r>
        <w:rPr>
          <w:rFonts w:ascii="Arial" w:eastAsia="Arial" w:hAnsi="Arial"/>
          <w:w w:val="90"/>
          <w:sz w:val="19"/>
          <w:szCs w:val="19"/>
          <w:lang w:eastAsia="en-US"/>
        </w:rPr>
        <w:t>o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>r</w:t>
      </w:r>
      <w:r>
        <w:rPr>
          <w:rFonts w:ascii="Arial" w:eastAsia="Arial" w:hAnsi="Arial"/>
          <w:w w:val="90"/>
          <w:sz w:val="19"/>
          <w:szCs w:val="19"/>
          <w:lang w:eastAsia="en-US"/>
        </w:rPr>
        <w:t>ma</w:t>
      </w:r>
      <w:r>
        <w:rPr>
          <w:rFonts w:ascii="Arial" w:eastAsia="Arial" w:hAnsi="Arial"/>
          <w:spacing w:val="-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jurídica, que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ejerza</w:t>
      </w:r>
      <w:r>
        <w:rPr>
          <w:rFonts w:ascii="Arial" w:eastAsia="Arial" w:hAnsi="Arial"/>
          <w:spacing w:val="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una actividad</w:t>
      </w:r>
      <w:r>
        <w:rPr>
          <w:rFonts w:ascii="Arial" w:eastAsia="Arial" w:hAnsi="Arial"/>
          <w:spacing w:val="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económica.</w:t>
      </w:r>
      <w:r>
        <w:rPr>
          <w:rFonts w:ascii="Arial" w:eastAsia="Arial" w:hAnsi="Arial"/>
          <w:spacing w:val="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En</w:t>
      </w:r>
      <w:r>
        <w:rPr>
          <w:rFonts w:ascii="Arial" w:eastAsia="Arial" w:hAnsi="Arial"/>
          <w:w w:val="83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pa</w:t>
      </w:r>
      <w:r>
        <w:rPr>
          <w:rFonts w:ascii="Arial" w:eastAsia="Arial" w:hAnsi="Arial"/>
          <w:spacing w:val="6"/>
          <w:w w:val="90"/>
          <w:sz w:val="19"/>
          <w:szCs w:val="19"/>
          <w:lang w:eastAsia="en-US"/>
        </w:rPr>
        <w:t>r</w:t>
      </w:r>
      <w:r>
        <w:rPr>
          <w:rFonts w:ascii="Arial" w:eastAsia="Arial" w:hAnsi="Arial"/>
          <w:w w:val="90"/>
          <w:sz w:val="19"/>
          <w:szCs w:val="19"/>
          <w:lang w:eastAsia="en-US"/>
        </w:rPr>
        <w:t>ticular, se considerarán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empresas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las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entidades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que</w:t>
      </w:r>
      <w:r>
        <w:rPr>
          <w:rFonts w:ascii="Arial" w:eastAsia="Arial" w:hAnsi="Arial"/>
          <w:spacing w:val="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ejerzan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una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actividad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a</w:t>
      </w:r>
      <w:r>
        <w:rPr>
          <w:rFonts w:ascii="Arial" w:eastAsia="Arial" w:hAnsi="Arial"/>
          <w:spacing w:val="6"/>
          <w:w w:val="90"/>
          <w:sz w:val="19"/>
          <w:szCs w:val="19"/>
          <w:lang w:eastAsia="en-US"/>
        </w:rPr>
        <w:t>r</w:t>
      </w:r>
      <w:r>
        <w:rPr>
          <w:rFonts w:ascii="Arial" w:eastAsia="Arial" w:hAnsi="Arial"/>
          <w:w w:val="90"/>
          <w:sz w:val="19"/>
          <w:szCs w:val="19"/>
          <w:lang w:eastAsia="en-US"/>
        </w:rPr>
        <w:t>t</w:t>
      </w:r>
      <w:r>
        <w:rPr>
          <w:rFonts w:ascii="Arial" w:eastAsia="Arial" w:hAnsi="Arial"/>
          <w:spacing w:val="-4"/>
          <w:w w:val="90"/>
          <w:sz w:val="19"/>
          <w:szCs w:val="19"/>
          <w:lang w:eastAsia="en-US"/>
        </w:rPr>
        <w:t>e</w:t>
      </w:r>
      <w:r>
        <w:rPr>
          <w:rFonts w:ascii="Arial" w:eastAsia="Arial" w:hAnsi="Arial"/>
          <w:w w:val="90"/>
          <w:sz w:val="19"/>
          <w:szCs w:val="19"/>
          <w:lang w:eastAsia="en-US"/>
        </w:rPr>
        <w:t>sanal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u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otras</w:t>
      </w:r>
      <w:r>
        <w:rPr>
          <w:rFonts w:ascii="Arial" w:eastAsia="Arial" w:hAnsi="Arial"/>
          <w:spacing w:val="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actividades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a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título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individual</w:t>
      </w:r>
      <w:r>
        <w:rPr>
          <w:rFonts w:ascii="Arial" w:eastAsia="Arial" w:hAnsi="Arial"/>
          <w:spacing w:val="7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o</w:t>
      </w:r>
      <w:r>
        <w:rPr>
          <w:rFonts w:ascii="Arial" w:eastAsia="Arial" w:hAnsi="Arial"/>
          <w:spacing w:val="7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familia</w:t>
      </w:r>
      <w:r>
        <w:rPr>
          <w:rFonts w:ascii="Arial" w:eastAsia="Arial" w:hAnsi="Arial"/>
          <w:spacing w:val="-10"/>
          <w:w w:val="90"/>
          <w:sz w:val="19"/>
          <w:szCs w:val="19"/>
          <w:lang w:eastAsia="en-US"/>
        </w:rPr>
        <w:t>r</w:t>
      </w:r>
      <w:r>
        <w:rPr>
          <w:rFonts w:ascii="Arial" w:eastAsia="Arial" w:hAnsi="Arial"/>
          <w:w w:val="90"/>
          <w:sz w:val="19"/>
          <w:szCs w:val="19"/>
          <w:lang w:eastAsia="en-US"/>
        </w:rPr>
        <w:t>,</w:t>
      </w:r>
      <w:r>
        <w:rPr>
          <w:rFonts w:ascii="Arial" w:eastAsia="Arial" w:hAnsi="Arial"/>
          <w:spacing w:val="8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así</w:t>
      </w:r>
      <w:r>
        <w:rPr>
          <w:rFonts w:ascii="Arial" w:eastAsia="Arial" w:hAnsi="Arial"/>
          <w:spacing w:val="7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como</w:t>
      </w:r>
      <w:r>
        <w:rPr>
          <w:rFonts w:ascii="Arial" w:eastAsia="Arial" w:hAnsi="Arial"/>
          <w:spacing w:val="7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las</w:t>
      </w:r>
      <w:r>
        <w:rPr>
          <w:rFonts w:ascii="Arial" w:eastAsia="Arial" w:hAnsi="Arial"/>
          <w:spacing w:val="7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sociedades</w:t>
      </w:r>
      <w:r>
        <w:rPr>
          <w:rFonts w:ascii="Arial" w:eastAsia="Arial" w:hAnsi="Arial"/>
          <w:spacing w:val="9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</w:t>
      </w:r>
      <w:r>
        <w:rPr>
          <w:rFonts w:ascii="Arial" w:eastAsia="Arial" w:hAnsi="Arial"/>
          <w:spacing w:val="7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personas</w:t>
      </w:r>
      <w:r>
        <w:rPr>
          <w:rFonts w:ascii="Arial" w:eastAsia="Arial" w:hAnsi="Arial"/>
          <w:spacing w:val="7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y</w:t>
      </w:r>
      <w:r>
        <w:rPr>
          <w:rFonts w:ascii="Arial" w:eastAsia="Arial" w:hAnsi="Arial"/>
          <w:spacing w:val="8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las</w:t>
      </w:r>
      <w:r>
        <w:rPr>
          <w:rFonts w:ascii="Arial" w:eastAsia="Arial" w:hAnsi="Arial"/>
          <w:spacing w:val="7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asociaciones</w:t>
      </w:r>
      <w:r>
        <w:rPr>
          <w:rFonts w:ascii="Arial" w:eastAsia="Arial" w:hAnsi="Arial"/>
          <w:spacing w:val="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que</w:t>
      </w:r>
      <w:r>
        <w:rPr>
          <w:rFonts w:ascii="Arial" w:eastAsia="Arial" w:hAnsi="Arial"/>
          <w:spacing w:val="8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ejerzan</w:t>
      </w:r>
      <w:r>
        <w:rPr>
          <w:rFonts w:ascii="Arial" w:eastAsia="Arial" w:hAnsi="Arial"/>
          <w:spacing w:val="8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una</w:t>
      </w:r>
      <w:r>
        <w:rPr>
          <w:rFonts w:ascii="Arial" w:eastAsia="Arial" w:hAnsi="Arial"/>
          <w:spacing w:val="7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actividad</w:t>
      </w:r>
      <w:r>
        <w:rPr>
          <w:rFonts w:ascii="Arial" w:eastAsia="Arial" w:hAnsi="Arial"/>
          <w:spacing w:val="7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económica</w:t>
      </w:r>
      <w:r>
        <w:rPr>
          <w:rFonts w:ascii="Arial" w:eastAsia="Arial" w:hAnsi="Arial"/>
          <w:spacing w:val="9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</w:t>
      </w:r>
      <w:r>
        <w:rPr>
          <w:rFonts w:ascii="Arial" w:eastAsia="Arial" w:hAnsi="Arial"/>
          <w:spacing w:val="7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spacing w:val="-4"/>
          <w:w w:val="90"/>
          <w:sz w:val="19"/>
          <w:szCs w:val="19"/>
          <w:lang w:eastAsia="en-US"/>
        </w:rPr>
        <w:t>f</w:t>
      </w:r>
      <w:r>
        <w:rPr>
          <w:rFonts w:ascii="Arial" w:eastAsia="Arial" w:hAnsi="Arial"/>
          <w:w w:val="90"/>
          <w:sz w:val="19"/>
          <w:szCs w:val="19"/>
          <w:lang w:eastAsia="en-US"/>
        </w:rPr>
        <w:t>o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>r</w:t>
      </w:r>
      <w:r>
        <w:rPr>
          <w:rFonts w:ascii="Arial" w:eastAsia="Arial" w:hAnsi="Arial"/>
          <w:w w:val="90"/>
          <w:sz w:val="19"/>
          <w:szCs w:val="19"/>
          <w:lang w:eastAsia="en-US"/>
        </w:rPr>
        <w:t>ma</w:t>
      </w:r>
      <w:r>
        <w:rPr>
          <w:rFonts w:ascii="Arial" w:eastAsia="Arial" w:hAnsi="Arial"/>
          <w:w w:val="88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regula</w:t>
      </w:r>
      <w:r>
        <w:rPr>
          <w:rFonts w:ascii="Arial" w:eastAsia="Arial" w:hAnsi="Arial"/>
          <w:spacing w:val="-7"/>
          <w:w w:val="90"/>
          <w:sz w:val="19"/>
          <w:szCs w:val="19"/>
          <w:lang w:eastAsia="en-US"/>
        </w:rPr>
        <w:t>r</w:t>
      </w:r>
      <w:r>
        <w:rPr>
          <w:rFonts w:ascii="Arial" w:eastAsia="Arial" w:hAnsi="Arial"/>
          <w:w w:val="90"/>
          <w:sz w:val="19"/>
          <w:szCs w:val="19"/>
          <w:lang w:eastAsia="en-US"/>
        </w:rPr>
        <w:t>.</w:t>
      </w:r>
    </w:p>
    <w:p w:rsidR="00E732C8" w:rsidRDefault="00E732C8" w:rsidP="00E732C8">
      <w:pPr>
        <w:widowControl w:val="0"/>
        <w:spacing w:before="10" w:line="22" w:lineRule="atLeast"/>
        <w:rPr>
          <w:rFonts w:ascii="Calibri" w:eastAsia="Calibri" w:hAnsi="Calibri"/>
          <w:sz w:val="20"/>
          <w:szCs w:val="20"/>
          <w:lang w:eastAsia="en-US"/>
        </w:rPr>
      </w:pPr>
    </w:p>
    <w:p w:rsidR="00E732C8" w:rsidRDefault="00E732C8" w:rsidP="00E732C8">
      <w:pPr>
        <w:widowControl w:val="0"/>
        <w:spacing w:before="10" w:line="22" w:lineRule="atLeast"/>
        <w:rPr>
          <w:rFonts w:ascii="Calibri" w:eastAsia="Calibri" w:hAnsi="Calibri"/>
          <w:sz w:val="20"/>
          <w:szCs w:val="20"/>
          <w:lang w:eastAsia="en-US"/>
        </w:rPr>
      </w:pPr>
    </w:p>
    <w:p w:rsidR="00E732C8" w:rsidRDefault="00E732C8" w:rsidP="00E732C8">
      <w:pPr>
        <w:widowControl w:val="0"/>
        <w:spacing w:line="22" w:lineRule="atLeast"/>
        <w:ind w:right="-1"/>
        <w:jc w:val="center"/>
        <w:rPr>
          <w:rFonts w:ascii="Arial" w:eastAsia="Arial" w:hAnsi="Arial" w:cs="Arial"/>
          <w:sz w:val="19"/>
          <w:szCs w:val="19"/>
          <w:lang w:eastAsia="en-US"/>
        </w:rPr>
      </w:pPr>
      <w:r>
        <w:rPr>
          <w:rFonts w:ascii="Arial" w:eastAsia="Arial" w:hAnsi="Arial" w:cs="Arial"/>
          <w:i/>
          <w:w w:val="90"/>
          <w:sz w:val="19"/>
          <w:szCs w:val="19"/>
          <w:lang w:eastAsia="en-US"/>
        </w:rPr>
        <w:t>A</w:t>
      </w:r>
      <w:r>
        <w:rPr>
          <w:rFonts w:ascii="Arial" w:eastAsia="Arial" w:hAnsi="Arial" w:cs="Arial"/>
          <w:i/>
          <w:spacing w:val="3"/>
          <w:w w:val="90"/>
          <w:sz w:val="19"/>
          <w:szCs w:val="19"/>
          <w:lang w:eastAsia="en-US"/>
        </w:rPr>
        <w:t>r</w:t>
      </w:r>
      <w:r>
        <w:rPr>
          <w:rFonts w:ascii="Arial" w:eastAsia="Arial" w:hAnsi="Arial" w:cs="Arial"/>
          <w:i/>
          <w:w w:val="90"/>
          <w:sz w:val="19"/>
          <w:szCs w:val="19"/>
          <w:lang w:eastAsia="en-US"/>
        </w:rPr>
        <w:t>tículo</w:t>
      </w:r>
      <w:r>
        <w:rPr>
          <w:rFonts w:ascii="Arial" w:eastAsia="Arial" w:hAnsi="Arial" w:cs="Arial"/>
          <w:i/>
          <w:spacing w:val="-10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 w:cs="Arial"/>
          <w:i/>
          <w:w w:val="90"/>
          <w:sz w:val="19"/>
          <w:szCs w:val="19"/>
          <w:lang w:eastAsia="en-US"/>
        </w:rPr>
        <w:t>2</w:t>
      </w:r>
    </w:p>
    <w:p w:rsidR="00E732C8" w:rsidRDefault="00E732C8" w:rsidP="00E732C8">
      <w:pPr>
        <w:widowControl w:val="0"/>
        <w:spacing w:before="2" w:line="22" w:lineRule="atLeast"/>
        <w:rPr>
          <w:rFonts w:ascii="Calibri" w:eastAsia="Calibri" w:hAnsi="Calibri"/>
          <w:sz w:val="20"/>
          <w:szCs w:val="20"/>
          <w:lang w:eastAsia="en-US"/>
        </w:rPr>
      </w:pPr>
    </w:p>
    <w:p w:rsidR="00E732C8" w:rsidRDefault="00E732C8" w:rsidP="00E732C8">
      <w:pPr>
        <w:widowControl w:val="0"/>
        <w:jc w:val="center"/>
        <w:rPr>
          <w:rFonts w:ascii="Arial" w:eastAsia="Arial" w:hAnsi="Arial" w:cs="Arial"/>
          <w:b/>
          <w:bCs/>
          <w:w w:val="90"/>
          <w:sz w:val="17"/>
          <w:szCs w:val="17"/>
          <w:lang w:eastAsia="en-US"/>
        </w:rPr>
      </w:pPr>
      <w:bookmarkStart w:id="7" w:name="_Toc28259371"/>
      <w:r>
        <w:rPr>
          <w:rFonts w:ascii="Arial" w:eastAsia="Arial" w:hAnsi="Arial" w:cs="Arial"/>
          <w:b/>
          <w:bCs/>
          <w:w w:val="90"/>
          <w:sz w:val="17"/>
          <w:szCs w:val="17"/>
          <w:lang w:eastAsia="en-US"/>
        </w:rPr>
        <w:t>Efectivos y límites financieros que definen las categorías de empresas</w:t>
      </w:r>
      <w:bookmarkEnd w:id="7"/>
    </w:p>
    <w:p w:rsidR="00E732C8" w:rsidRDefault="00E732C8" w:rsidP="00E732C8">
      <w:pPr>
        <w:widowControl w:val="0"/>
        <w:spacing w:before="12" w:line="22" w:lineRule="atLeast"/>
        <w:rPr>
          <w:rFonts w:ascii="Calibri" w:eastAsia="Calibri" w:hAnsi="Calibri"/>
          <w:sz w:val="20"/>
          <w:szCs w:val="20"/>
          <w:lang w:eastAsia="en-US"/>
        </w:rPr>
      </w:pPr>
    </w:p>
    <w:p w:rsidR="00E732C8" w:rsidRDefault="00E732C8" w:rsidP="00E732C8">
      <w:pPr>
        <w:widowControl w:val="0"/>
        <w:numPr>
          <w:ilvl w:val="0"/>
          <w:numId w:val="6"/>
        </w:numPr>
        <w:spacing w:line="22" w:lineRule="atLeast"/>
        <w:ind w:left="284" w:right="626"/>
        <w:jc w:val="both"/>
        <w:rPr>
          <w:rFonts w:ascii="Arial" w:eastAsia="Arial" w:hAnsi="Arial"/>
          <w:w w:val="90"/>
          <w:sz w:val="19"/>
          <w:szCs w:val="19"/>
          <w:lang w:eastAsia="en-US"/>
        </w:rPr>
      </w:pPr>
      <w:r>
        <w:rPr>
          <w:rFonts w:ascii="Arial" w:eastAsia="Arial" w:hAnsi="Arial"/>
          <w:w w:val="85"/>
          <w:sz w:val="19"/>
          <w:szCs w:val="19"/>
          <w:lang w:eastAsia="en-US"/>
        </w:rPr>
        <w:t>L</w:t>
      </w:r>
      <w:r>
        <w:rPr>
          <w:rFonts w:ascii="Arial" w:eastAsia="Arial" w:hAnsi="Arial"/>
          <w:w w:val="90"/>
          <w:sz w:val="19"/>
          <w:szCs w:val="19"/>
          <w:lang w:eastAsia="en-US"/>
        </w:rPr>
        <w:t>a categoría de microempresas, pequeñas y medianas empresas (PYME) está constituida por las empresas que ocupan a menos de 250 personas y cuyo volumen de negocios anual no excede de 50 millones EUR o cuyo balance general anual no excede de 43 millones EUR.</w:t>
      </w:r>
    </w:p>
    <w:p w:rsidR="00E732C8" w:rsidRDefault="00E732C8" w:rsidP="00E732C8">
      <w:pPr>
        <w:widowControl w:val="0"/>
        <w:spacing w:before="11" w:line="22" w:lineRule="atLeast"/>
        <w:ind w:left="284"/>
        <w:rPr>
          <w:rFonts w:ascii="Arial" w:eastAsia="Arial" w:hAnsi="Arial"/>
          <w:w w:val="90"/>
          <w:sz w:val="19"/>
          <w:szCs w:val="19"/>
          <w:lang w:eastAsia="en-US"/>
        </w:rPr>
      </w:pPr>
    </w:p>
    <w:p w:rsidR="00E732C8" w:rsidRDefault="00E732C8" w:rsidP="00E732C8">
      <w:pPr>
        <w:widowControl w:val="0"/>
        <w:numPr>
          <w:ilvl w:val="0"/>
          <w:numId w:val="6"/>
        </w:numPr>
        <w:spacing w:line="22" w:lineRule="atLeast"/>
        <w:ind w:left="284" w:right="627"/>
        <w:jc w:val="both"/>
        <w:rPr>
          <w:rFonts w:ascii="Arial" w:eastAsia="Arial" w:hAnsi="Arial"/>
          <w:w w:val="90"/>
          <w:sz w:val="19"/>
          <w:szCs w:val="19"/>
          <w:lang w:eastAsia="en-US"/>
        </w:rPr>
      </w:pPr>
      <w:r>
        <w:rPr>
          <w:rFonts w:ascii="Arial" w:eastAsia="Arial" w:hAnsi="Arial"/>
          <w:w w:val="90"/>
          <w:sz w:val="19"/>
          <w:szCs w:val="19"/>
          <w:lang w:eastAsia="en-US"/>
        </w:rPr>
        <w:t>En la categoría de las PYME, se define a una pequeña empresa como una empresa que ocupa a menos de 50 personas y cuyo volumen de negocios anual o cuyo balance general anual no supera los 10 millones EUR.</w:t>
      </w:r>
    </w:p>
    <w:p w:rsidR="00E732C8" w:rsidRDefault="00E732C8" w:rsidP="00E732C8">
      <w:pPr>
        <w:widowControl w:val="0"/>
        <w:spacing w:before="11" w:line="22" w:lineRule="atLeast"/>
        <w:ind w:left="284"/>
        <w:rPr>
          <w:rFonts w:ascii="Calibri" w:eastAsia="Calibri" w:hAnsi="Calibri"/>
          <w:sz w:val="20"/>
          <w:szCs w:val="20"/>
          <w:lang w:eastAsia="en-US"/>
        </w:rPr>
      </w:pPr>
    </w:p>
    <w:p w:rsidR="00E732C8" w:rsidRDefault="00E732C8" w:rsidP="00E732C8">
      <w:pPr>
        <w:widowControl w:val="0"/>
        <w:numPr>
          <w:ilvl w:val="0"/>
          <w:numId w:val="6"/>
        </w:numPr>
        <w:spacing w:line="22" w:lineRule="atLeast"/>
        <w:ind w:left="284" w:right="627"/>
        <w:jc w:val="both"/>
        <w:rPr>
          <w:rFonts w:ascii="Arial" w:eastAsia="Arial" w:hAnsi="Arial"/>
          <w:sz w:val="19"/>
          <w:szCs w:val="19"/>
          <w:lang w:eastAsia="en-US"/>
        </w:rPr>
      </w:pPr>
      <w:r>
        <w:rPr>
          <w:rFonts w:ascii="Arial" w:eastAsia="Arial" w:hAnsi="Arial"/>
          <w:w w:val="90"/>
          <w:sz w:val="19"/>
          <w:szCs w:val="19"/>
          <w:lang w:eastAsia="en-US"/>
        </w:rPr>
        <w:t>En</w:t>
      </w:r>
      <w:r>
        <w:rPr>
          <w:rFonts w:ascii="Arial" w:eastAsia="Arial" w:hAnsi="Arial"/>
          <w:spacing w:val="-8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la</w:t>
      </w:r>
      <w:r>
        <w:rPr>
          <w:rFonts w:ascii="Arial" w:eastAsia="Arial" w:hAnsi="Arial"/>
          <w:spacing w:val="-5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categ</w:t>
      </w:r>
      <w:r>
        <w:rPr>
          <w:rFonts w:ascii="Arial" w:eastAsia="Arial" w:hAnsi="Arial"/>
          <w:spacing w:val="-4"/>
          <w:w w:val="90"/>
          <w:sz w:val="19"/>
          <w:szCs w:val="19"/>
          <w:lang w:eastAsia="en-US"/>
        </w:rPr>
        <w:t>o</w:t>
      </w:r>
      <w:r>
        <w:rPr>
          <w:rFonts w:ascii="Arial" w:eastAsia="Arial" w:hAnsi="Arial"/>
          <w:w w:val="90"/>
          <w:sz w:val="19"/>
          <w:szCs w:val="19"/>
          <w:lang w:eastAsia="en-US"/>
        </w:rPr>
        <w:t>ría</w:t>
      </w:r>
      <w:r>
        <w:rPr>
          <w:rFonts w:ascii="Arial" w:eastAsia="Arial" w:hAnsi="Arial"/>
          <w:spacing w:val="-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</w:t>
      </w:r>
      <w:r>
        <w:rPr>
          <w:rFonts w:ascii="Arial" w:eastAsia="Arial" w:hAnsi="Arial"/>
          <w:spacing w:val="-7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las</w:t>
      </w:r>
      <w:r>
        <w:rPr>
          <w:rFonts w:ascii="Arial" w:eastAsia="Arial" w:hAnsi="Arial"/>
          <w:spacing w:val="-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PYME,</w:t>
      </w:r>
      <w:r>
        <w:rPr>
          <w:rFonts w:ascii="Arial" w:eastAsia="Arial" w:hAnsi="Arial"/>
          <w:spacing w:val="-7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se</w:t>
      </w:r>
      <w:r>
        <w:rPr>
          <w:rFonts w:ascii="Arial" w:eastAsia="Arial" w:hAnsi="Arial"/>
          <w:spacing w:val="-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>f</w:t>
      </w:r>
      <w:r>
        <w:rPr>
          <w:rFonts w:ascii="Arial" w:eastAsia="Arial" w:hAnsi="Arial"/>
          <w:w w:val="90"/>
          <w:sz w:val="19"/>
          <w:szCs w:val="19"/>
          <w:lang w:eastAsia="en-US"/>
        </w:rPr>
        <w:t>ine</w:t>
      </w:r>
      <w:r>
        <w:rPr>
          <w:rFonts w:ascii="Arial" w:eastAsia="Arial" w:hAnsi="Arial"/>
          <w:spacing w:val="-7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a</w:t>
      </w:r>
      <w:r>
        <w:rPr>
          <w:rFonts w:ascii="Arial" w:eastAsia="Arial" w:hAnsi="Arial"/>
          <w:spacing w:val="-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una</w:t>
      </w:r>
      <w:r>
        <w:rPr>
          <w:rFonts w:ascii="Arial" w:eastAsia="Arial" w:hAnsi="Arial"/>
          <w:spacing w:val="-7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microemp</w:t>
      </w:r>
      <w:r>
        <w:rPr>
          <w:rFonts w:ascii="Arial" w:eastAsia="Arial" w:hAnsi="Arial"/>
          <w:spacing w:val="-3"/>
          <w:w w:val="90"/>
          <w:sz w:val="19"/>
          <w:szCs w:val="19"/>
          <w:lang w:eastAsia="en-US"/>
        </w:rPr>
        <w:t>r</w:t>
      </w:r>
      <w:r>
        <w:rPr>
          <w:rFonts w:ascii="Arial" w:eastAsia="Arial" w:hAnsi="Arial"/>
          <w:w w:val="90"/>
          <w:sz w:val="19"/>
          <w:szCs w:val="19"/>
          <w:lang w:eastAsia="en-US"/>
        </w:rPr>
        <w:t>esa</w:t>
      </w:r>
      <w:r>
        <w:rPr>
          <w:rFonts w:ascii="Arial" w:eastAsia="Arial" w:hAnsi="Arial"/>
          <w:spacing w:val="-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como</w:t>
      </w:r>
      <w:r>
        <w:rPr>
          <w:rFonts w:ascii="Arial" w:eastAsia="Arial" w:hAnsi="Arial"/>
          <w:spacing w:val="-7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una</w:t>
      </w:r>
      <w:r>
        <w:rPr>
          <w:rFonts w:ascii="Arial" w:eastAsia="Arial" w:hAnsi="Arial"/>
          <w:spacing w:val="-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emp</w:t>
      </w:r>
      <w:r>
        <w:rPr>
          <w:rFonts w:ascii="Arial" w:eastAsia="Arial" w:hAnsi="Arial"/>
          <w:spacing w:val="-3"/>
          <w:w w:val="90"/>
          <w:sz w:val="19"/>
          <w:szCs w:val="19"/>
          <w:lang w:eastAsia="en-US"/>
        </w:rPr>
        <w:t>r</w:t>
      </w:r>
      <w:r>
        <w:rPr>
          <w:rFonts w:ascii="Arial" w:eastAsia="Arial" w:hAnsi="Arial"/>
          <w:w w:val="90"/>
          <w:sz w:val="19"/>
          <w:szCs w:val="19"/>
          <w:lang w:eastAsia="en-US"/>
        </w:rPr>
        <w:t>esa</w:t>
      </w:r>
      <w:r>
        <w:rPr>
          <w:rFonts w:ascii="Arial" w:eastAsia="Arial" w:hAnsi="Arial"/>
          <w:spacing w:val="-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que</w:t>
      </w:r>
      <w:r>
        <w:rPr>
          <w:rFonts w:ascii="Arial" w:eastAsia="Arial" w:hAnsi="Arial"/>
          <w:spacing w:val="-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ocupa</w:t>
      </w:r>
      <w:r>
        <w:rPr>
          <w:rFonts w:ascii="Arial" w:eastAsia="Arial" w:hAnsi="Arial"/>
          <w:spacing w:val="-7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a</w:t>
      </w:r>
      <w:r>
        <w:rPr>
          <w:rFonts w:ascii="Arial" w:eastAsia="Arial" w:hAnsi="Arial"/>
          <w:spacing w:val="-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menos</w:t>
      </w:r>
      <w:r>
        <w:rPr>
          <w:rFonts w:ascii="Arial" w:eastAsia="Arial" w:hAnsi="Arial"/>
          <w:spacing w:val="-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</w:t>
      </w:r>
      <w:r>
        <w:rPr>
          <w:rFonts w:ascii="Arial" w:eastAsia="Arial" w:hAnsi="Arial"/>
          <w:spacing w:val="-7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10</w:t>
      </w:r>
      <w:r>
        <w:rPr>
          <w:rFonts w:ascii="Arial" w:eastAsia="Arial" w:hAnsi="Arial"/>
          <w:spacing w:val="-7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personas</w:t>
      </w:r>
      <w:r>
        <w:rPr>
          <w:rFonts w:ascii="Arial" w:eastAsia="Arial" w:hAnsi="Arial"/>
          <w:spacing w:val="-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y</w:t>
      </w:r>
      <w:r>
        <w:rPr>
          <w:rFonts w:ascii="Arial" w:eastAsia="Arial" w:hAnsi="Arial"/>
          <w:w w:val="92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cu</w:t>
      </w:r>
      <w:r>
        <w:rPr>
          <w:rFonts w:ascii="Arial" w:eastAsia="Arial" w:hAnsi="Arial"/>
          <w:spacing w:val="-5"/>
          <w:w w:val="90"/>
          <w:sz w:val="19"/>
          <w:szCs w:val="19"/>
          <w:lang w:eastAsia="en-US"/>
        </w:rPr>
        <w:t>y</w:t>
      </w:r>
      <w:r>
        <w:rPr>
          <w:rFonts w:ascii="Arial" w:eastAsia="Arial" w:hAnsi="Arial"/>
          <w:w w:val="90"/>
          <w:sz w:val="19"/>
          <w:szCs w:val="19"/>
          <w:lang w:eastAsia="en-US"/>
        </w:rPr>
        <w:t>o</w:t>
      </w:r>
      <w:r>
        <w:rPr>
          <w:rFonts w:ascii="Arial" w:eastAsia="Arial" w:hAnsi="Arial"/>
          <w:spacing w:val="-7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volum</w:t>
      </w:r>
      <w:r>
        <w:rPr>
          <w:rFonts w:ascii="Arial" w:eastAsia="Arial" w:hAnsi="Arial"/>
          <w:spacing w:val="-3"/>
          <w:w w:val="90"/>
          <w:sz w:val="19"/>
          <w:szCs w:val="19"/>
          <w:lang w:eastAsia="en-US"/>
        </w:rPr>
        <w:t>e</w:t>
      </w:r>
      <w:r>
        <w:rPr>
          <w:rFonts w:ascii="Arial" w:eastAsia="Arial" w:hAnsi="Arial"/>
          <w:w w:val="90"/>
          <w:sz w:val="19"/>
          <w:szCs w:val="19"/>
          <w:lang w:eastAsia="en-US"/>
        </w:rPr>
        <w:t>n</w:t>
      </w:r>
      <w:r>
        <w:rPr>
          <w:rFonts w:ascii="Arial" w:eastAsia="Arial" w:hAnsi="Arial"/>
          <w:spacing w:val="-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</w:t>
      </w:r>
      <w:r>
        <w:rPr>
          <w:rFonts w:ascii="Arial" w:eastAsia="Arial" w:hAnsi="Arial"/>
          <w:spacing w:val="-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negocios</w:t>
      </w:r>
      <w:r>
        <w:rPr>
          <w:rFonts w:ascii="Arial" w:eastAsia="Arial" w:hAnsi="Arial"/>
          <w:spacing w:val="-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anual</w:t>
      </w:r>
      <w:r>
        <w:rPr>
          <w:rFonts w:ascii="Arial" w:eastAsia="Arial" w:hAnsi="Arial"/>
          <w:spacing w:val="-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o</w:t>
      </w:r>
      <w:r>
        <w:rPr>
          <w:rFonts w:ascii="Arial" w:eastAsia="Arial" w:hAnsi="Arial"/>
          <w:spacing w:val="-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cu</w:t>
      </w:r>
      <w:r>
        <w:rPr>
          <w:rFonts w:ascii="Arial" w:eastAsia="Arial" w:hAnsi="Arial"/>
          <w:spacing w:val="-5"/>
          <w:w w:val="90"/>
          <w:sz w:val="19"/>
          <w:szCs w:val="19"/>
          <w:lang w:eastAsia="en-US"/>
        </w:rPr>
        <w:t>y</w:t>
      </w:r>
      <w:r>
        <w:rPr>
          <w:rFonts w:ascii="Arial" w:eastAsia="Arial" w:hAnsi="Arial"/>
          <w:w w:val="90"/>
          <w:sz w:val="19"/>
          <w:szCs w:val="19"/>
          <w:lang w:eastAsia="en-US"/>
        </w:rPr>
        <w:t>o</w:t>
      </w:r>
      <w:r>
        <w:rPr>
          <w:rFonts w:ascii="Arial" w:eastAsia="Arial" w:hAnsi="Arial"/>
          <w:spacing w:val="-4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balance</w:t>
      </w:r>
      <w:r>
        <w:rPr>
          <w:rFonts w:ascii="Arial" w:eastAsia="Arial" w:hAnsi="Arial"/>
          <w:spacing w:val="-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general</w:t>
      </w:r>
      <w:r>
        <w:rPr>
          <w:rFonts w:ascii="Arial" w:eastAsia="Arial" w:hAnsi="Arial"/>
          <w:spacing w:val="-4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anual</w:t>
      </w:r>
      <w:r>
        <w:rPr>
          <w:rFonts w:ascii="Arial" w:eastAsia="Arial" w:hAnsi="Arial"/>
          <w:spacing w:val="-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no</w:t>
      </w:r>
      <w:r>
        <w:rPr>
          <w:rFonts w:ascii="Arial" w:eastAsia="Arial" w:hAnsi="Arial"/>
          <w:spacing w:val="-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supera</w:t>
      </w:r>
      <w:r>
        <w:rPr>
          <w:rFonts w:ascii="Arial" w:eastAsia="Arial" w:hAnsi="Arial"/>
          <w:spacing w:val="-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los</w:t>
      </w:r>
      <w:r>
        <w:rPr>
          <w:rFonts w:ascii="Arial" w:eastAsia="Arial" w:hAnsi="Arial"/>
          <w:spacing w:val="-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2</w:t>
      </w:r>
      <w:r>
        <w:rPr>
          <w:rFonts w:ascii="Arial" w:eastAsia="Arial" w:hAnsi="Arial"/>
          <w:spacing w:val="-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millones</w:t>
      </w:r>
      <w:r>
        <w:rPr>
          <w:rFonts w:ascii="Arial" w:eastAsia="Arial" w:hAnsi="Arial"/>
          <w:spacing w:val="-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EUR.</w:t>
      </w:r>
    </w:p>
    <w:p w:rsidR="00E732C8" w:rsidRDefault="00E732C8" w:rsidP="00E732C8">
      <w:pPr>
        <w:widowControl w:val="0"/>
        <w:spacing w:before="10" w:line="22" w:lineRule="atLeast"/>
        <w:rPr>
          <w:rFonts w:ascii="Calibri" w:eastAsia="Calibri" w:hAnsi="Calibri"/>
          <w:sz w:val="20"/>
          <w:szCs w:val="20"/>
          <w:lang w:eastAsia="en-US"/>
        </w:rPr>
      </w:pPr>
    </w:p>
    <w:p w:rsidR="00E732C8" w:rsidRDefault="00E732C8" w:rsidP="00E732C8">
      <w:pPr>
        <w:widowControl w:val="0"/>
        <w:spacing w:before="10" w:line="22" w:lineRule="atLeast"/>
        <w:rPr>
          <w:rFonts w:ascii="Calibri" w:eastAsia="Calibri" w:hAnsi="Calibri"/>
          <w:sz w:val="20"/>
          <w:szCs w:val="20"/>
          <w:lang w:eastAsia="en-US"/>
        </w:rPr>
      </w:pPr>
    </w:p>
    <w:p w:rsidR="00E732C8" w:rsidRDefault="00E732C8" w:rsidP="00E732C8">
      <w:pPr>
        <w:widowControl w:val="0"/>
        <w:spacing w:line="22" w:lineRule="atLeast"/>
        <w:ind w:right="-1"/>
        <w:jc w:val="center"/>
        <w:rPr>
          <w:rFonts w:ascii="Arial" w:eastAsia="Arial" w:hAnsi="Arial" w:cs="Arial"/>
          <w:sz w:val="19"/>
          <w:szCs w:val="19"/>
          <w:lang w:eastAsia="en-US"/>
        </w:rPr>
      </w:pPr>
      <w:r>
        <w:rPr>
          <w:rFonts w:ascii="Arial" w:eastAsia="Arial" w:hAnsi="Arial" w:cs="Arial"/>
          <w:i/>
          <w:w w:val="90"/>
          <w:sz w:val="19"/>
          <w:szCs w:val="19"/>
          <w:lang w:eastAsia="en-US"/>
        </w:rPr>
        <w:t>A</w:t>
      </w:r>
      <w:r>
        <w:rPr>
          <w:rFonts w:ascii="Arial" w:eastAsia="Arial" w:hAnsi="Arial" w:cs="Arial"/>
          <w:i/>
          <w:spacing w:val="3"/>
          <w:w w:val="90"/>
          <w:sz w:val="19"/>
          <w:szCs w:val="19"/>
          <w:lang w:eastAsia="en-US"/>
        </w:rPr>
        <w:t>r</w:t>
      </w:r>
      <w:r>
        <w:rPr>
          <w:rFonts w:ascii="Arial" w:eastAsia="Arial" w:hAnsi="Arial" w:cs="Arial"/>
          <w:i/>
          <w:w w:val="90"/>
          <w:sz w:val="19"/>
          <w:szCs w:val="19"/>
          <w:lang w:eastAsia="en-US"/>
        </w:rPr>
        <w:t>tículo</w:t>
      </w:r>
      <w:r>
        <w:rPr>
          <w:rFonts w:ascii="Arial" w:eastAsia="Arial" w:hAnsi="Arial" w:cs="Arial"/>
          <w:i/>
          <w:spacing w:val="-10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 w:cs="Arial"/>
          <w:i/>
          <w:w w:val="90"/>
          <w:sz w:val="19"/>
          <w:szCs w:val="19"/>
          <w:lang w:eastAsia="en-US"/>
        </w:rPr>
        <w:t>3</w:t>
      </w:r>
    </w:p>
    <w:p w:rsidR="00E732C8" w:rsidRDefault="00E732C8" w:rsidP="00E732C8">
      <w:pPr>
        <w:widowControl w:val="0"/>
        <w:spacing w:line="22" w:lineRule="atLeast"/>
        <w:rPr>
          <w:rFonts w:ascii="Arial" w:eastAsia="Arial" w:hAnsi="Arial"/>
          <w:b/>
          <w:bCs/>
          <w:w w:val="90"/>
          <w:sz w:val="16"/>
          <w:szCs w:val="19"/>
          <w:lang w:eastAsia="en-US"/>
        </w:rPr>
      </w:pPr>
    </w:p>
    <w:p w:rsidR="00E732C8" w:rsidRDefault="00E732C8" w:rsidP="00E732C8">
      <w:pPr>
        <w:widowControl w:val="0"/>
        <w:jc w:val="center"/>
        <w:rPr>
          <w:rFonts w:ascii="Arial" w:eastAsia="Arial" w:hAnsi="Arial" w:cs="Arial"/>
          <w:b/>
          <w:bCs/>
          <w:w w:val="90"/>
          <w:sz w:val="17"/>
          <w:szCs w:val="17"/>
          <w:lang w:eastAsia="en-US"/>
        </w:rPr>
      </w:pPr>
      <w:bookmarkStart w:id="8" w:name="_Toc28259372"/>
      <w:r>
        <w:rPr>
          <w:rFonts w:ascii="Arial" w:eastAsia="Arial" w:hAnsi="Arial" w:cs="Arial"/>
          <w:b/>
          <w:bCs/>
          <w:w w:val="90"/>
          <w:sz w:val="17"/>
          <w:szCs w:val="17"/>
          <w:lang w:eastAsia="en-US"/>
        </w:rPr>
        <w:t>Tipos de empresas considerados para el cálculo de los efectivos y los importes financieros</w:t>
      </w:r>
      <w:bookmarkEnd w:id="8"/>
    </w:p>
    <w:p w:rsidR="00E732C8" w:rsidRDefault="00E732C8" w:rsidP="00E732C8">
      <w:pPr>
        <w:widowControl w:val="0"/>
        <w:spacing w:line="22" w:lineRule="atLeast"/>
        <w:rPr>
          <w:rFonts w:ascii="Arial" w:eastAsia="Arial" w:hAnsi="Arial"/>
          <w:b/>
          <w:bCs/>
          <w:w w:val="90"/>
          <w:sz w:val="19"/>
          <w:szCs w:val="19"/>
          <w:lang w:eastAsia="en-US"/>
        </w:rPr>
      </w:pPr>
    </w:p>
    <w:p w:rsidR="00E732C8" w:rsidRDefault="00E732C8" w:rsidP="00E732C8">
      <w:pPr>
        <w:widowControl w:val="0"/>
        <w:numPr>
          <w:ilvl w:val="0"/>
          <w:numId w:val="8"/>
        </w:numPr>
        <w:spacing w:line="22" w:lineRule="atLeast"/>
        <w:ind w:left="284" w:right="626"/>
        <w:jc w:val="both"/>
        <w:rPr>
          <w:rFonts w:ascii="Arial" w:eastAsia="Arial" w:hAnsi="Arial"/>
          <w:w w:val="90"/>
          <w:sz w:val="19"/>
          <w:szCs w:val="19"/>
          <w:lang w:eastAsia="en-US"/>
        </w:rPr>
      </w:pPr>
      <w:r>
        <w:rPr>
          <w:rFonts w:ascii="Arial" w:eastAsia="Arial" w:hAnsi="Arial"/>
          <w:w w:val="90"/>
          <w:sz w:val="19"/>
          <w:szCs w:val="19"/>
          <w:lang w:eastAsia="en-US"/>
        </w:rPr>
        <w:t>Es una «empresa autónoma» la que no puede calificarse ni como empresa asociada a tenor del apartado 2, ni como empresa vinculada a tenor del apartado 3.</w:t>
      </w:r>
    </w:p>
    <w:p w:rsidR="00E732C8" w:rsidRDefault="00E732C8" w:rsidP="00E732C8">
      <w:pPr>
        <w:widowControl w:val="0"/>
        <w:spacing w:before="6" w:line="22" w:lineRule="atLeast"/>
        <w:ind w:left="284"/>
        <w:rPr>
          <w:rFonts w:ascii="Arial" w:eastAsia="Arial" w:hAnsi="Arial"/>
          <w:w w:val="90"/>
          <w:sz w:val="19"/>
          <w:szCs w:val="19"/>
          <w:lang w:eastAsia="en-US"/>
        </w:rPr>
      </w:pPr>
    </w:p>
    <w:p w:rsidR="00E732C8" w:rsidRDefault="00E732C8" w:rsidP="00E732C8">
      <w:pPr>
        <w:widowControl w:val="0"/>
        <w:numPr>
          <w:ilvl w:val="0"/>
          <w:numId w:val="8"/>
        </w:numPr>
        <w:spacing w:line="22" w:lineRule="atLeast"/>
        <w:ind w:left="284" w:right="626"/>
        <w:jc w:val="both"/>
        <w:rPr>
          <w:rFonts w:ascii="Arial" w:eastAsia="Arial" w:hAnsi="Arial"/>
          <w:sz w:val="19"/>
          <w:szCs w:val="19"/>
          <w:lang w:eastAsia="en-US"/>
        </w:rPr>
      </w:pPr>
      <w:r>
        <w:rPr>
          <w:rFonts w:ascii="Arial" w:eastAsia="Arial" w:hAnsi="Arial"/>
          <w:w w:val="90"/>
          <w:sz w:val="19"/>
          <w:szCs w:val="19"/>
          <w:lang w:eastAsia="en-US"/>
        </w:rPr>
        <w:t>Son</w:t>
      </w:r>
      <w:r>
        <w:rPr>
          <w:rFonts w:ascii="Arial" w:eastAsia="Arial" w:hAnsi="Arial"/>
          <w:spacing w:val="-5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«e</w:t>
      </w:r>
      <w:r>
        <w:rPr>
          <w:rFonts w:ascii="Arial" w:eastAsia="Arial" w:hAnsi="Arial"/>
          <w:spacing w:val="-4"/>
          <w:w w:val="90"/>
          <w:sz w:val="19"/>
          <w:szCs w:val="19"/>
          <w:lang w:eastAsia="en-US"/>
        </w:rPr>
        <w:t>m</w:t>
      </w:r>
      <w:r>
        <w:rPr>
          <w:rFonts w:ascii="Arial" w:eastAsia="Arial" w:hAnsi="Arial"/>
          <w:w w:val="90"/>
          <w:sz w:val="19"/>
          <w:szCs w:val="19"/>
          <w:lang w:eastAsia="en-US"/>
        </w:rPr>
        <w:t>presas</w:t>
      </w:r>
      <w:r>
        <w:rPr>
          <w:rFonts w:ascii="Arial" w:eastAsia="Arial" w:hAnsi="Arial"/>
          <w:spacing w:val="-5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asociadas»</w:t>
      </w:r>
      <w:r>
        <w:rPr>
          <w:rFonts w:ascii="Arial" w:eastAsia="Arial" w:hAnsi="Arial"/>
          <w:spacing w:val="-4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todas</w:t>
      </w:r>
      <w:r>
        <w:rPr>
          <w:rFonts w:ascii="Arial" w:eastAsia="Arial" w:hAnsi="Arial"/>
          <w:spacing w:val="-7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las</w:t>
      </w:r>
      <w:r>
        <w:rPr>
          <w:rFonts w:ascii="Arial" w:eastAsia="Arial" w:hAnsi="Arial"/>
          <w:spacing w:val="-4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</w:t>
      </w:r>
      <w:r>
        <w:rPr>
          <w:rFonts w:ascii="Arial" w:eastAsia="Arial" w:hAnsi="Arial"/>
          <w:spacing w:val="-4"/>
          <w:w w:val="90"/>
          <w:sz w:val="19"/>
          <w:szCs w:val="19"/>
          <w:lang w:eastAsia="en-US"/>
        </w:rPr>
        <w:t>m</w:t>
      </w:r>
      <w:r>
        <w:rPr>
          <w:rFonts w:ascii="Arial" w:eastAsia="Arial" w:hAnsi="Arial"/>
          <w:w w:val="90"/>
          <w:sz w:val="19"/>
          <w:szCs w:val="19"/>
          <w:lang w:eastAsia="en-US"/>
        </w:rPr>
        <w:t>presas</w:t>
      </w:r>
      <w:r>
        <w:rPr>
          <w:rFonts w:ascii="Arial" w:eastAsia="Arial" w:hAnsi="Arial"/>
          <w:spacing w:val="-5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a</w:t>
      </w:r>
      <w:r>
        <w:rPr>
          <w:rFonts w:ascii="Arial" w:eastAsia="Arial" w:hAnsi="Arial"/>
          <w:spacing w:val="-4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las</w:t>
      </w:r>
      <w:r>
        <w:rPr>
          <w:rFonts w:ascii="Arial" w:eastAsia="Arial" w:hAnsi="Arial"/>
          <w:spacing w:val="-5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que</w:t>
      </w:r>
      <w:r>
        <w:rPr>
          <w:rFonts w:ascii="Arial" w:eastAsia="Arial" w:hAnsi="Arial"/>
          <w:spacing w:val="-4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no</w:t>
      </w:r>
      <w:r>
        <w:rPr>
          <w:rFonts w:ascii="Arial" w:eastAsia="Arial" w:hAnsi="Arial"/>
          <w:spacing w:val="-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se</w:t>
      </w:r>
      <w:r>
        <w:rPr>
          <w:rFonts w:ascii="Arial" w:eastAsia="Arial" w:hAnsi="Arial"/>
          <w:spacing w:val="-4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puede</w:t>
      </w:r>
      <w:r>
        <w:rPr>
          <w:rFonts w:ascii="Arial" w:eastAsia="Arial" w:hAnsi="Arial"/>
          <w:spacing w:val="-5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cali</w:t>
      </w:r>
      <w:r>
        <w:rPr>
          <w:rFonts w:ascii="Arial" w:eastAsia="Arial" w:hAnsi="Arial"/>
          <w:spacing w:val="1"/>
          <w:w w:val="90"/>
          <w:sz w:val="19"/>
          <w:szCs w:val="19"/>
          <w:lang w:eastAsia="en-US"/>
        </w:rPr>
        <w:t>f</w:t>
      </w:r>
      <w:r>
        <w:rPr>
          <w:rFonts w:ascii="Arial" w:eastAsia="Arial" w:hAnsi="Arial"/>
          <w:w w:val="90"/>
          <w:sz w:val="19"/>
          <w:szCs w:val="19"/>
          <w:lang w:eastAsia="en-US"/>
        </w:rPr>
        <w:t>icar</w:t>
      </w:r>
      <w:r>
        <w:rPr>
          <w:rFonts w:ascii="Arial" w:eastAsia="Arial" w:hAnsi="Arial"/>
          <w:spacing w:val="-4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como</w:t>
      </w:r>
      <w:r>
        <w:rPr>
          <w:rFonts w:ascii="Arial" w:eastAsia="Arial" w:hAnsi="Arial"/>
          <w:spacing w:val="-5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</w:t>
      </w:r>
      <w:r>
        <w:rPr>
          <w:rFonts w:ascii="Arial" w:eastAsia="Arial" w:hAnsi="Arial"/>
          <w:spacing w:val="-4"/>
          <w:w w:val="90"/>
          <w:sz w:val="19"/>
          <w:szCs w:val="19"/>
          <w:lang w:eastAsia="en-US"/>
        </w:rPr>
        <w:t>m</w:t>
      </w:r>
      <w:r>
        <w:rPr>
          <w:rFonts w:ascii="Arial" w:eastAsia="Arial" w:hAnsi="Arial"/>
          <w:w w:val="90"/>
          <w:sz w:val="19"/>
          <w:szCs w:val="19"/>
          <w:lang w:eastAsia="en-US"/>
        </w:rPr>
        <w:t>presas</w:t>
      </w:r>
      <w:r>
        <w:rPr>
          <w:rFonts w:ascii="Arial" w:eastAsia="Arial" w:hAnsi="Arial"/>
          <w:spacing w:val="-4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vinculadas</w:t>
      </w:r>
      <w:r>
        <w:rPr>
          <w:rFonts w:ascii="Arial" w:eastAsia="Arial" w:hAnsi="Arial"/>
          <w:spacing w:val="-5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a</w:t>
      </w:r>
      <w:r>
        <w:rPr>
          <w:rFonts w:ascii="Arial" w:eastAsia="Arial" w:hAnsi="Arial"/>
          <w:spacing w:val="-5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tenor</w:t>
      </w:r>
      <w:r>
        <w:rPr>
          <w:rFonts w:ascii="Arial" w:eastAsia="Arial" w:hAnsi="Arial"/>
          <w:spacing w:val="-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del</w:t>
      </w:r>
      <w:r>
        <w:rPr>
          <w:rFonts w:ascii="Arial" w:eastAsia="Arial" w:hAnsi="Arial"/>
          <w:w w:val="86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apa</w:t>
      </w:r>
      <w:r>
        <w:rPr>
          <w:rFonts w:ascii="Arial" w:eastAsia="Arial" w:hAnsi="Arial"/>
          <w:spacing w:val="5"/>
          <w:w w:val="90"/>
          <w:sz w:val="19"/>
          <w:szCs w:val="19"/>
          <w:lang w:eastAsia="en-US"/>
        </w:rPr>
        <w:t>r</w:t>
      </w:r>
      <w:r>
        <w:rPr>
          <w:rFonts w:ascii="Arial" w:eastAsia="Arial" w:hAnsi="Arial"/>
          <w:w w:val="90"/>
          <w:sz w:val="19"/>
          <w:szCs w:val="19"/>
          <w:lang w:eastAsia="en-US"/>
        </w:rPr>
        <w:t>tado</w:t>
      </w:r>
      <w:r>
        <w:rPr>
          <w:rFonts w:ascii="Arial" w:eastAsia="Arial" w:hAnsi="Arial"/>
          <w:spacing w:val="1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3</w:t>
      </w:r>
      <w:r>
        <w:rPr>
          <w:rFonts w:ascii="Arial" w:eastAsia="Arial" w:hAnsi="Arial"/>
          <w:spacing w:val="1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y</w:t>
      </w:r>
      <w:r>
        <w:rPr>
          <w:rFonts w:ascii="Arial" w:eastAsia="Arial" w:hAnsi="Arial"/>
          <w:spacing w:val="10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entre</w:t>
      </w:r>
      <w:r>
        <w:rPr>
          <w:rFonts w:ascii="Arial" w:eastAsia="Arial" w:hAnsi="Arial"/>
          <w:spacing w:val="1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las</w:t>
      </w:r>
      <w:r>
        <w:rPr>
          <w:rFonts w:ascii="Arial" w:eastAsia="Arial" w:hAnsi="Arial"/>
          <w:spacing w:val="1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cuales</w:t>
      </w:r>
      <w:r>
        <w:rPr>
          <w:rFonts w:ascii="Arial" w:eastAsia="Arial" w:hAnsi="Arial"/>
          <w:spacing w:val="1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existe</w:t>
      </w:r>
      <w:r>
        <w:rPr>
          <w:rFonts w:ascii="Arial" w:eastAsia="Arial" w:hAnsi="Arial"/>
          <w:spacing w:val="1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la</w:t>
      </w:r>
      <w:r>
        <w:rPr>
          <w:rFonts w:ascii="Arial" w:eastAsia="Arial" w:hAnsi="Arial"/>
          <w:spacing w:val="1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relación</w:t>
      </w:r>
      <w:r>
        <w:rPr>
          <w:rFonts w:ascii="Arial" w:eastAsia="Arial" w:hAnsi="Arial"/>
          <w:spacing w:val="1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siguien</w:t>
      </w:r>
      <w:r>
        <w:rPr>
          <w:rFonts w:ascii="Arial" w:eastAsia="Arial" w:hAnsi="Arial"/>
          <w:spacing w:val="-4"/>
          <w:w w:val="90"/>
          <w:sz w:val="19"/>
          <w:szCs w:val="19"/>
          <w:lang w:eastAsia="en-US"/>
        </w:rPr>
        <w:t>t</w:t>
      </w:r>
      <w:r>
        <w:rPr>
          <w:rFonts w:ascii="Arial" w:eastAsia="Arial" w:hAnsi="Arial"/>
          <w:w w:val="90"/>
          <w:sz w:val="19"/>
          <w:szCs w:val="19"/>
          <w:lang w:eastAsia="en-US"/>
        </w:rPr>
        <w:t>e:</w:t>
      </w:r>
      <w:r>
        <w:rPr>
          <w:rFonts w:ascii="Arial" w:eastAsia="Arial" w:hAnsi="Arial"/>
          <w:spacing w:val="1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una</w:t>
      </w:r>
      <w:r>
        <w:rPr>
          <w:rFonts w:ascii="Arial" w:eastAsia="Arial" w:hAnsi="Arial"/>
          <w:spacing w:val="1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emp</w:t>
      </w:r>
      <w:r>
        <w:rPr>
          <w:rFonts w:ascii="Arial" w:eastAsia="Arial" w:hAnsi="Arial"/>
          <w:spacing w:val="-3"/>
          <w:w w:val="90"/>
          <w:sz w:val="19"/>
          <w:szCs w:val="19"/>
          <w:lang w:eastAsia="en-US"/>
        </w:rPr>
        <w:t>r</w:t>
      </w:r>
      <w:r>
        <w:rPr>
          <w:rFonts w:ascii="Arial" w:eastAsia="Arial" w:hAnsi="Arial"/>
          <w:w w:val="90"/>
          <w:sz w:val="19"/>
          <w:szCs w:val="19"/>
          <w:lang w:eastAsia="en-US"/>
        </w:rPr>
        <w:t>esa</w:t>
      </w:r>
      <w:r>
        <w:rPr>
          <w:rFonts w:ascii="Arial" w:eastAsia="Arial" w:hAnsi="Arial"/>
          <w:spacing w:val="1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(empresa</w:t>
      </w:r>
      <w:r>
        <w:rPr>
          <w:rFonts w:ascii="Arial" w:eastAsia="Arial" w:hAnsi="Arial"/>
          <w:spacing w:val="1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pa</w:t>
      </w:r>
      <w:r>
        <w:rPr>
          <w:rFonts w:ascii="Arial" w:eastAsia="Arial" w:hAnsi="Arial"/>
          <w:spacing w:val="6"/>
          <w:w w:val="90"/>
          <w:sz w:val="19"/>
          <w:szCs w:val="19"/>
          <w:lang w:eastAsia="en-US"/>
        </w:rPr>
        <w:t>r</w:t>
      </w:r>
      <w:r>
        <w:rPr>
          <w:rFonts w:ascii="Arial" w:eastAsia="Arial" w:hAnsi="Arial"/>
          <w:w w:val="90"/>
          <w:sz w:val="19"/>
          <w:szCs w:val="19"/>
          <w:lang w:eastAsia="en-US"/>
        </w:rPr>
        <w:t>ticipante)</w:t>
      </w:r>
      <w:r>
        <w:rPr>
          <w:rFonts w:ascii="Arial" w:eastAsia="Arial" w:hAnsi="Arial"/>
          <w:spacing w:val="1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posee,</w:t>
      </w:r>
      <w:r>
        <w:rPr>
          <w:rFonts w:ascii="Arial" w:eastAsia="Arial" w:hAnsi="Arial"/>
          <w:spacing w:val="1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por</w:t>
      </w:r>
      <w:r>
        <w:rPr>
          <w:rFonts w:ascii="Arial" w:eastAsia="Arial" w:hAnsi="Arial"/>
          <w:spacing w:val="1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sí</w:t>
      </w:r>
      <w:r>
        <w:rPr>
          <w:rFonts w:ascii="Arial" w:eastAsia="Arial" w:hAnsi="Arial"/>
          <w:spacing w:val="1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sola</w:t>
      </w:r>
      <w:r>
        <w:rPr>
          <w:rFonts w:ascii="Arial" w:eastAsia="Arial" w:hAnsi="Arial"/>
          <w:spacing w:val="1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o</w:t>
      </w:r>
      <w:r>
        <w:rPr>
          <w:rFonts w:ascii="Arial" w:eastAsia="Arial" w:hAnsi="Arial"/>
          <w:w w:val="93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conjuntamente</w:t>
      </w:r>
      <w:r>
        <w:rPr>
          <w:rFonts w:ascii="Arial" w:eastAsia="Arial" w:hAnsi="Arial"/>
          <w:spacing w:val="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con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una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o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más</w:t>
      </w:r>
      <w:r>
        <w:rPr>
          <w:rFonts w:ascii="Arial" w:eastAsia="Arial" w:hAnsi="Arial"/>
          <w:spacing w:val="4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emp</w:t>
      </w:r>
      <w:r>
        <w:rPr>
          <w:rFonts w:ascii="Arial" w:eastAsia="Arial" w:hAnsi="Arial"/>
          <w:spacing w:val="-3"/>
          <w:w w:val="90"/>
          <w:sz w:val="19"/>
          <w:szCs w:val="19"/>
          <w:lang w:eastAsia="en-US"/>
        </w:rPr>
        <w:t>r</w:t>
      </w:r>
      <w:r>
        <w:rPr>
          <w:rFonts w:ascii="Arial" w:eastAsia="Arial" w:hAnsi="Arial"/>
          <w:w w:val="90"/>
          <w:sz w:val="19"/>
          <w:szCs w:val="19"/>
          <w:lang w:eastAsia="en-US"/>
        </w:rPr>
        <w:t>esas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vinculadas,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a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tenor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del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apa</w:t>
      </w:r>
      <w:r>
        <w:rPr>
          <w:rFonts w:ascii="Arial" w:eastAsia="Arial" w:hAnsi="Arial"/>
          <w:spacing w:val="6"/>
          <w:w w:val="90"/>
          <w:sz w:val="19"/>
          <w:szCs w:val="19"/>
          <w:lang w:eastAsia="en-US"/>
        </w:rPr>
        <w:t>r</w:t>
      </w:r>
      <w:r>
        <w:rPr>
          <w:rFonts w:ascii="Arial" w:eastAsia="Arial" w:hAnsi="Arial"/>
          <w:w w:val="90"/>
          <w:sz w:val="19"/>
          <w:szCs w:val="19"/>
          <w:lang w:eastAsia="en-US"/>
        </w:rPr>
        <w:t>tado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3,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el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25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%</w:t>
      </w:r>
      <w:r>
        <w:rPr>
          <w:rFonts w:ascii="Arial" w:eastAsia="Arial" w:hAnsi="Arial"/>
          <w:spacing w:val="4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o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más</w:t>
      </w:r>
      <w:r>
        <w:rPr>
          <w:rFonts w:ascii="Arial" w:eastAsia="Arial" w:hAnsi="Arial"/>
          <w:spacing w:val="4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del</w:t>
      </w:r>
      <w:r>
        <w:rPr>
          <w:rFonts w:ascii="Arial" w:eastAsia="Arial" w:hAnsi="Arial"/>
          <w:spacing w:val="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capital</w:t>
      </w:r>
      <w:r>
        <w:rPr>
          <w:rFonts w:ascii="Arial" w:eastAsia="Arial" w:hAnsi="Arial"/>
          <w:spacing w:val="4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o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</w:t>
      </w:r>
      <w:r>
        <w:rPr>
          <w:rFonts w:ascii="Arial" w:eastAsia="Arial" w:hAnsi="Arial"/>
          <w:spacing w:val="4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los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dere</w:t>
      </w:r>
      <w:r>
        <w:rPr>
          <w:rFonts w:ascii="Arial" w:eastAsia="Arial" w:hAnsi="Arial"/>
          <w:spacing w:val="-4"/>
          <w:w w:val="90"/>
          <w:sz w:val="19"/>
          <w:szCs w:val="19"/>
          <w:lang w:eastAsia="en-US"/>
        </w:rPr>
        <w:t>c</w:t>
      </w:r>
      <w:r>
        <w:rPr>
          <w:rFonts w:ascii="Arial" w:eastAsia="Arial" w:hAnsi="Arial"/>
          <w:w w:val="90"/>
          <w:sz w:val="19"/>
          <w:szCs w:val="19"/>
          <w:lang w:eastAsia="en-US"/>
        </w:rPr>
        <w:t>hos</w:t>
      </w:r>
      <w:r>
        <w:rPr>
          <w:rFonts w:ascii="Arial" w:eastAsia="Arial" w:hAnsi="Arial"/>
          <w:spacing w:val="-10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</w:t>
      </w:r>
      <w:r>
        <w:rPr>
          <w:rFonts w:ascii="Arial" w:eastAsia="Arial" w:hAnsi="Arial"/>
          <w:spacing w:val="-9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spacing w:val="-3"/>
          <w:w w:val="90"/>
          <w:sz w:val="19"/>
          <w:szCs w:val="19"/>
          <w:lang w:eastAsia="en-US"/>
        </w:rPr>
        <w:t>v</w:t>
      </w:r>
      <w:r>
        <w:rPr>
          <w:rFonts w:ascii="Arial" w:eastAsia="Arial" w:hAnsi="Arial"/>
          <w:w w:val="90"/>
          <w:sz w:val="19"/>
          <w:szCs w:val="19"/>
          <w:lang w:eastAsia="en-US"/>
        </w:rPr>
        <w:t>oto</w:t>
      </w:r>
      <w:r>
        <w:rPr>
          <w:rFonts w:ascii="Arial" w:eastAsia="Arial" w:hAnsi="Arial"/>
          <w:spacing w:val="-1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</w:t>
      </w:r>
      <w:r>
        <w:rPr>
          <w:rFonts w:ascii="Arial" w:eastAsia="Arial" w:hAnsi="Arial"/>
          <w:spacing w:val="-9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otra</w:t>
      </w:r>
      <w:r>
        <w:rPr>
          <w:rFonts w:ascii="Arial" w:eastAsia="Arial" w:hAnsi="Arial"/>
          <w:spacing w:val="-9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</w:t>
      </w:r>
      <w:r>
        <w:rPr>
          <w:rFonts w:ascii="Arial" w:eastAsia="Arial" w:hAnsi="Arial"/>
          <w:spacing w:val="-4"/>
          <w:w w:val="90"/>
          <w:sz w:val="19"/>
          <w:szCs w:val="19"/>
          <w:lang w:eastAsia="en-US"/>
        </w:rPr>
        <w:t>m</w:t>
      </w:r>
      <w:r>
        <w:rPr>
          <w:rFonts w:ascii="Arial" w:eastAsia="Arial" w:hAnsi="Arial"/>
          <w:w w:val="90"/>
          <w:sz w:val="19"/>
          <w:szCs w:val="19"/>
          <w:lang w:eastAsia="en-US"/>
        </w:rPr>
        <w:t>presa</w:t>
      </w:r>
      <w:r>
        <w:rPr>
          <w:rFonts w:ascii="Arial" w:eastAsia="Arial" w:hAnsi="Arial"/>
          <w:spacing w:val="-9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(empr</w:t>
      </w:r>
      <w:r>
        <w:rPr>
          <w:rFonts w:ascii="Arial" w:eastAsia="Arial" w:hAnsi="Arial"/>
          <w:spacing w:val="-4"/>
          <w:w w:val="90"/>
          <w:sz w:val="19"/>
          <w:szCs w:val="19"/>
          <w:lang w:eastAsia="en-US"/>
        </w:rPr>
        <w:t>e</w:t>
      </w:r>
      <w:r>
        <w:rPr>
          <w:rFonts w:ascii="Arial" w:eastAsia="Arial" w:hAnsi="Arial"/>
          <w:w w:val="90"/>
          <w:sz w:val="19"/>
          <w:szCs w:val="19"/>
          <w:lang w:eastAsia="en-US"/>
        </w:rPr>
        <w:t>sa</w:t>
      </w:r>
      <w:r>
        <w:rPr>
          <w:rFonts w:ascii="Arial" w:eastAsia="Arial" w:hAnsi="Arial"/>
          <w:spacing w:val="-8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pa</w:t>
      </w:r>
      <w:r>
        <w:rPr>
          <w:rFonts w:ascii="Arial" w:eastAsia="Arial" w:hAnsi="Arial"/>
          <w:spacing w:val="6"/>
          <w:w w:val="90"/>
          <w:sz w:val="19"/>
          <w:szCs w:val="19"/>
          <w:lang w:eastAsia="en-US"/>
        </w:rPr>
        <w:t>r</w:t>
      </w:r>
      <w:r>
        <w:rPr>
          <w:rFonts w:ascii="Arial" w:eastAsia="Arial" w:hAnsi="Arial"/>
          <w:w w:val="90"/>
          <w:sz w:val="19"/>
          <w:szCs w:val="19"/>
          <w:lang w:eastAsia="en-US"/>
        </w:rPr>
        <w:t>ticipada).</w:t>
      </w:r>
    </w:p>
    <w:p w:rsidR="00E732C8" w:rsidRDefault="00E732C8" w:rsidP="00E732C8">
      <w:pPr>
        <w:widowControl w:val="0"/>
        <w:spacing w:before="14" w:line="22" w:lineRule="atLeast"/>
        <w:ind w:left="284"/>
        <w:rPr>
          <w:rFonts w:ascii="Calibri" w:eastAsia="Calibri" w:hAnsi="Calibri"/>
          <w:sz w:val="20"/>
          <w:szCs w:val="20"/>
          <w:lang w:eastAsia="en-US"/>
        </w:rPr>
      </w:pPr>
    </w:p>
    <w:p w:rsidR="00E732C8" w:rsidRDefault="00E732C8" w:rsidP="00E732C8">
      <w:pPr>
        <w:widowControl w:val="0"/>
        <w:spacing w:line="22" w:lineRule="atLeast"/>
        <w:ind w:left="284" w:right="627"/>
        <w:jc w:val="both"/>
        <w:rPr>
          <w:rFonts w:ascii="Arial" w:eastAsia="Arial" w:hAnsi="Arial"/>
          <w:sz w:val="19"/>
          <w:szCs w:val="19"/>
          <w:lang w:eastAsia="en-US"/>
        </w:rPr>
      </w:pPr>
      <w:r>
        <w:rPr>
          <w:rFonts w:ascii="Arial" w:eastAsia="Arial" w:hAnsi="Arial"/>
          <w:spacing w:val="-3"/>
          <w:w w:val="90"/>
          <w:sz w:val="19"/>
          <w:szCs w:val="19"/>
          <w:lang w:eastAsia="en-US"/>
        </w:rPr>
        <w:t>U</w:t>
      </w:r>
      <w:r>
        <w:rPr>
          <w:rFonts w:ascii="Arial" w:eastAsia="Arial" w:hAnsi="Arial"/>
          <w:w w:val="90"/>
          <w:sz w:val="19"/>
          <w:szCs w:val="19"/>
          <w:lang w:eastAsia="en-US"/>
        </w:rPr>
        <w:t>na</w:t>
      </w:r>
      <w:r>
        <w:rPr>
          <w:rFonts w:ascii="Arial" w:eastAsia="Arial" w:hAnsi="Arial"/>
          <w:spacing w:val="-10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</w:t>
      </w:r>
      <w:r>
        <w:rPr>
          <w:rFonts w:ascii="Arial" w:eastAsia="Arial" w:hAnsi="Arial"/>
          <w:spacing w:val="-4"/>
          <w:w w:val="90"/>
          <w:sz w:val="19"/>
          <w:szCs w:val="19"/>
          <w:lang w:eastAsia="en-US"/>
        </w:rPr>
        <w:t>m</w:t>
      </w:r>
      <w:r>
        <w:rPr>
          <w:rFonts w:ascii="Arial" w:eastAsia="Arial" w:hAnsi="Arial"/>
          <w:w w:val="90"/>
          <w:sz w:val="19"/>
          <w:szCs w:val="19"/>
          <w:lang w:eastAsia="en-US"/>
        </w:rPr>
        <w:t>presa</w:t>
      </w:r>
      <w:r>
        <w:rPr>
          <w:rFonts w:ascii="Arial" w:eastAsia="Arial" w:hAnsi="Arial"/>
          <w:spacing w:val="-9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puede,</w:t>
      </w:r>
      <w:r>
        <w:rPr>
          <w:rFonts w:ascii="Arial" w:eastAsia="Arial" w:hAnsi="Arial"/>
          <w:spacing w:val="-9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no</w:t>
      </w:r>
      <w:r>
        <w:rPr>
          <w:rFonts w:ascii="Arial" w:eastAsia="Arial" w:hAnsi="Arial"/>
          <w:spacing w:val="-1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obstante,</w:t>
      </w:r>
      <w:r>
        <w:rPr>
          <w:rFonts w:ascii="Arial" w:eastAsia="Arial" w:hAnsi="Arial"/>
          <w:spacing w:val="-10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recibir</w:t>
      </w:r>
      <w:r>
        <w:rPr>
          <w:rFonts w:ascii="Arial" w:eastAsia="Arial" w:hAnsi="Arial"/>
          <w:spacing w:val="-9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la</w:t>
      </w:r>
      <w:r>
        <w:rPr>
          <w:rFonts w:ascii="Arial" w:eastAsia="Arial" w:hAnsi="Arial"/>
          <w:spacing w:val="-10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cali</w:t>
      </w:r>
      <w:r>
        <w:rPr>
          <w:rFonts w:ascii="Arial" w:eastAsia="Arial" w:hAnsi="Arial"/>
          <w:spacing w:val="1"/>
          <w:w w:val="90"/>
          <w:sz w:val="19"/>
          <w:szCs w:val="19"/>
          <w:lang w:eastAsia="en-US"/>
        </w:rPr>
        <w:t>f</w:t>
      </w:r>
      <w:r>
        <w:rPr>
          <w:rFonts w:ascii="Arial" w:eastAsia="Arial" w:hAnsi="Arial"/>
          <w:w w:val="90"/>
          <w:sz w:val="19"/>
          <w:szCs w:val="19"/>
          <w:lang w:eastAsia="en-US"/>
        </w:rPr>
        <w:t>icación</w:t>
      </w:r>
      <w:r>
        <w:rPr>
          <w:rFonts w:ascii="Arial" w:eastAsia="Arial" w:hAnsi="Arial"/>
          <w:spacing w:val="-10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</w:t>
      </w:r>
      <w:r>
        <w:rPr>
          <w:rFonts w:ascii="Arial" w:eastAsia="Arial" w:hAnsi="Arial"/>
          <w:spacing w:val="-10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autónoma,</w:t>
      </w:r>
      <w:r>
        <w:rPr>
          <w:rFonts w:ascii="Arial" w:eastAsia="Arial" w:hAnsi="Arial"/>
          <w:spacing w:val="-10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sin</w:t>
      </w:r>
      <w:r>
        <w:rPr>
          <w:rFonts w:ascii="Arial" w:eastAsia="Arial" w:hAnsi="Arial"/>
          <w:spacing w:val="-1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empresas</w:t>
      </w:r>
      <w:r>
        <w:rPr>
          <w:rFonts w:ascii="Arial" w:eastAsia="Arial" w:hAnsi="Arial"/>
          <w:spacing w:val="-1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asociadas,</w:t>
      </w:r>
      <w:r>
        <w:rPr>
          <w:rFonts w:ascii="Arial" w:eastAsia="Arial" w:hAnsi="Arial"/>
          <w:spacing w:val="-9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aunque</w:t>
      </w:r>
      <w:r>
        <w:rPr>
          <w:rFonts w:ascii="Arial" w:eastAsia="Arial" w:hAnsi="Arial"/>
          <w:spacing w:val="-9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se</w:t>
      </w:r>
      <w:r>
        <w:rPr>
          <w:rFonts w:ascii="Arial" w:eastAsia="Arial" w:hAnsi="Arial"/>
          <w:spacing w:val="-1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alcance</w:t>
      </w:r>
      <w:r>
        <w:rPr>
          <w:rFonts w:ascii="Arial" w:eastAsia="Arial" w:hAnsi="Arial"/>
          <w:spacing w:val="-9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o</w:t>
      </w:r>
      <w:r>
        <w:rPr>
          <w:rFonts w:ascii="Arial" w:eastAsia="Arial" w:hAnsi="Arial"/>
          <w:spacing w:val="-9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se</w:t>
      </w:r>
      <w:r>
        <w:rPr>
          <w:rFonts w:ascii="Arial" w:eastAsia="Arial" w:hAnsi="Arial"/>
          <w:w w:val="73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supere</w:t>
      </w:r>
      <w:r>
        <w:rPr>
          <w:rFonts w:ascii="Arial" w:eastAsia="Arial" w:hAnsi="Arial"/>
          <w:spacing w:val="5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el</w:t>
      </w:r>
      <w:r>
        <w:rPr>
          <w:rFonts w:ascii="Arial" w:eastAsia="Arial" w:hAnsi="Arial"/>
          <w:spacing w:val="5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límite</w:t>
      </w:r>
      <w:r>
        <w:rPr>
          <w:rFonts w:ascii="Arial" w:eastAsia="Arial" w:hAnsi="Arial"/>
          <w:spacing w:val="5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máximo</w:t>
      </w:r>
      <w:r>
        <w:rPr>
          <w:rFonts w:ascii="Arial" w:eastAsia="Arial" w:hAnsi="Arial"/>
          <w:spacing w:val="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del</w:t>
      </w:r>
      <w:r>
        <w:rPr>
          <w:rFonts w:ascii="Arial" w:eastAsia="Arial" w:hAnsi="Arial"/>
          <w:spacing w:val="5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25</w:t>
      </w:r>
      <w:r>
        <w:rPr>
          <w:rFonts w:ascii="Arial" w:eastAsia="Arial" w:hAnsi="Arial"/>
          <w:spacing w:val="7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%,</w:t>
      </w:r>
      <w:r>
        <w:rPr>
          <w:rFonts w:ascii="Arial" w:eastAsia="Arial" w:hAnsi="Arial"/>
          <w:spacing w:val="5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cuando</w:t>
      </w:r>
      <w:r>
        <w:rPr>
          <w:rFonts w:ascii="Arial" w:eastAsia="Arial" w:hAnsi="Arial"/>
          <w:spacing w:val="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est</w:t>
      </w:r>
      <w:r>
        <w:rPr>
          <w:rFonts w:ascii="Arial" w:eastAsia="Arial" w:hAnsi="Arial"/>
          <w:spacing w:val="-4"/>
          <w:w w:val="90"/>
          <w:sz w:val="19"/>
          <w:szCs w:val="19"/>
          <w:lang w:eastAsia="en-US"/>
        </w:rPr>
        <w:t>é</w:t>
      </w:r>
      <w:r>
        <w:rPr>
          <w:rFonts w:ascii="Arial" w:eastAsia="Arial" w:hAnsi="Arial"/>
          <w:w w:val="90"/>
          <w:sz w:val="19"/>
          <w:szCs w:val="19"/>
          <w:lang w:eastAsia="en-US"/>
        </w:rPr>
        <w:t>n</w:t>
      </w:r>
      <w:r>
        <w:rPr>
          <w:rFonts w:ascii="Arial" w:eastAsia="Arial" w:hAnsi="Arial"/>
          <w:spacing w:val="5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presen</w:t>
      </w:r>
      <w:r>
        <w:rPr>
          <w:rFonts w:ascii="Arial" w:eastAsia="Arial" w:hAnsi="Arial"/>
          <w:spacing w:val="-4"/>
          <w:w w:val="90"/>
          <w:sz w:val="19"/>
          <w:szCs w:val="19"/>
          <w:lang w:eastAsia="en-US"/>
        </w:rPr>
        <w:t>t</w:t>
      </w:r>
      <w:r>
        <w:rPr>
          <w:rFonts w:ascii="Arial" w:eastAsia="Arial" w:hAnsi="Arial"/>
          <w:w w:val="90"/>
          <w:sz w:val="19"/>
          <w:szCs w:val="19"/>
          <w:lang w:eastAsia="en-US"/>
        </w:rPr>
        <w:t>es</w:t>
      </w:r>
      <w:r>
        <w:rPr>
          <w:rFonts w:ascii="Arial" w:eastAsia="Arial" w:hAnsi="Arial"/>
          <w:spacing w:val="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las</w:t>
      </w:r>
      <w:r>
        <w:rPr>
          <w:rFonts w:ascii="Arial" w:eastAsia="Arial" w:hAnsi="Arial"/>
          <w:spacing w:val="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categ</w:t>
      </w:r>
      <w:r>
        <w:rPr>
          <w:rFonts w:ascii="Arial" w:eastAsia="Arial" w:hAnsi="Arial"/>
          <w:spacing w:val="-4"/>
          <w:w w:val="90"/>
          <w:sz w:val="19"/>
          <w:szCs w:val="19"/>
          <w:lang w:eastAsia="en-US"/>
        </w:rPr>
        <w:t>o</w:t>
      </w:r>
      <w:r>
        <w:rPr>
          <w:rFonts w:ascii="Arial" w:eastAsia="Arial" w:hAnsi="Arial"/>
          <w:w w:val="90"/>
          <w:sz w:val="19"/>
          <w:szCs w:val="19"/>
          <w:lang w:eastAsia="en-US"/>
        </w:rPr>
        <w:t>rías</w:t>
      </w:r>
      <w:r>
        <w:rPr>
          <w:rFonts w:ascii="Arial" w:eastAsia="Arial" w:hAnsi="Arial"/>
          <w:spacing w:val="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</w:t>
      </w:r>
      <w:r>
        <w:rPr>
          <w:rFonts w:ascii="Arial" w:eastAsia="Arial" w:hAnsi="Arial"/>
          <w:spacing w:val="5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inv</w:t>
      </w:r>
      <w:r>
        <w:rPr>
          <w:rFonts w:ascii="Arial" w:eastAsia="Arial" w:hAnsi="Arial"/>
          <w:spacing w:val="-3"/>
          <w:w w:val="90"/>
          <w:sz w:val="19"/>
          <w:szCs w:val="19"/>
          <w:lang w:eastAsia="en-US"/>
        </w:rPr>
        <w:t>e</w:t>
      </w:r>
      <w:r>
        <w:rPr>
          <w:rFonts w:ascii="Arial" w:eastAsia="Arial" w:hAnsi="Arial"/>
          <w:w w:val="90"/>
          <w:sz w:val="19"/>
          <w:szCs w:val="19"/>
          <w:lang w:eastAsia="en-US"/>
        </w:rPr>
        <w:t>rsores</w:t>
      </w:r>
      <w:r>
        <w:rPr>
          <w:rFonts w:ascii="Arial" w:eastAsia="Arial" w:hAnsi="Arial"/>
          <w:spacing w:val="7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siguien</w:t>
      </w:r>
      <w:r>
        <w:rPr>
          <w:rFonts w:ascii="Arial" w:eastAsia="Arial" w:hAnsi="Arial"/>
          <w:spacing w:val="-4"/>
          <w:w w:val="90"/>
          <w:sz w:val="19"/>
          <w:szCs w:val="19"/>
          <w:lang w:eastAsia="en-US"/>
        </w:rPr>
        <w:t>t</w:t>
      </w:r>
      <w:r>
        <w:rPr>
          <w:rFonts w:ascii="Arial" w:eastAsia="Arial" w:hAnsi="Arial"/>
          <w:w w:val="90"/>
          <w:sz w:val="19"/>
          <w:szCs w:val="19"/>
          <w:lang w:eastAsia="en-US"/>
        </w:rPr>
        <w:t>es,</w:t>
      </w:r>
      <w:r>
        <w:rPr>
          <w:rFonts w:ascii="Arial" w:eastAsia="Arial" w:hAnsi="Arial"/>
          <w:spacing w:val="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y</w:t>
      </w:r>
      <w:r>
        <w:rPr>
          <w:rFonts w:ascii="Arial" w:eastAsia="Arial" w:hAnsi="Arial"/>
          <w:spacing w:val="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a</w:t>
      </w:r>
      <w:r>
        <w:rPr>
          <w:rFonts w:ascii="Arial" w:eastAsia="Arial" w:hAnsi="Arial"/>
          <w:spacing w:val="5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condición</w:t>
      </w:r>
      <w:r>
        <w:rPr>
          <w:rFonts w:ascii="Arial" w:eastAsia="Arial" w:hAnsi="Arial"/>
          <w:spacing w:val="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</w:t>
      </w:r>
      <w:r>
        <w:rPr>
          <w:rFonts w:ascii="Arial" w:eastAsia="Arial" w:hAnsi="Arial"/>
          <w:w w:val="82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que,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entre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és</w:t>
      </w:r>
      <w:r>
        <w:rPr>
          <w:rFonts w:ascii="Arial" w:eastAsia="Arial" w:hAnsi="Arial"/>
          <w:spacing w:val="-4"/>
          <w:w w:val="90"/>
          <w:sz w:val="19"/>
          <w:szCs w:val="19"/>
          <w:lang w:eastAsia="en-US"/>
        </w:rPr>
        <w:t>t</w:t>
      </w:r>
      <w:r>
        <w:rPr>
          <w:rFonts w:ascii="Arial" w:eastAsia="Arial" w:hAnsi="Arial"/>
          <w:w w:val="90"/>
          <w:sz w:val="19"/>
          <w:szCs w:val="19"/>
          <w:lang w:eastAsia="en-US"/>
        </w:rPr>
        <w:t>os,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individual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o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conjuntamente,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y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la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empresa</w:t>
      </w:r>
      <w:r>
        <w:rPr>
          <w:rFonts w:ascii="Arial" w:eastAsia="Arial" w:hAnsi="Arial"/>
          <w:spacing w:val="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en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cuestión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no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existan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los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vínculos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desc</w:t>
      </w:r>
      <w:r>
        <w:rPr>
          <w:rFonts w:ascii="Arial" w:eastAsia="Arial" w:hAnsi="Arial"/>
          <w:spacing w:val="4"/>
          <w:w w:val="90"/>
          <w:sz w:val="19"/>
          <w:szCs w:val="19"/>
          <w:lang w:eastAsia="en-US"/>
        </w:rPr>
        <w:t>r</w:t>
      </w:r>
      <w:r>
        <w:rPr>
          <w:rFonts w:ascii="Arial" w:eastAsia="Arial" w:hAnsi="Arial"/>
          <w:w w:val="90"/>
          <w:sz w:val="19"/>
          <w:szCs w:val="19"/>
          <w:lang w:eastAsia="en-US"/>
        </w:rPr>
        <w:t>i</w:t>
      </w:r>
      <w:r>
        <w:rPr>
          <w:rFonts w:ascii="Arial" w:eastAsia="Arial" w:hAnsi="Arial"/>
          <w:spacing w:val="-3"/>
          <w:w w:val="90"/>
          <w:sz w:val="19"/>
          <w:szCs w:val="19"/>
          <w:lang w:eastAsia="en-US"/>
        </w:rPr>
        <w:t>t</w:t>
      </w:r>
      <w:r>
        <w:rPr>
          <w:rFonts w:ascii="Arial" w:eastAsia="Arial" w:hAnsi="Arial"/>
          <w:w w:val="90"/>
          <w:sz w:val="19"/>
          <w:szCs w:val="19"/>
          <w:lang w:eastAsia="en-US"/>
        </w:rPr>
        <w:t>os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en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el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apa</w:t>
      </w:r>
      <w:r>
        <w:rPr>
          <w:rFonts w:ascii="Arial" w:eastAsia="Arial" w:hAnsi="Arial"/>
          <w:spacing w:val="6"/>
          <w:w w:val="90"/>
          <w:sz w:val="19"/>
          <w:szCs w:val="19"/>
          <w:lang w:eastAsia="en-US"/>
        </w:rPr>
        <w:t>r</w:t>
      </w:r>
      <w:r>
        <w:rPr>
          <w:rFonts w:ascii="Arial" w:eastAsia="Arial" w:hAnsi="Arial"/>
          <w:w w:val="90"/>
          <w:sz w:val="19"/>
          <w:szCs w:val="19"/>
          <w:lang w:eastAsia="en-US"/>
        </w:rPr>
        <w:t>ta</w:t>
      </w:r>
      <w:r>
        <w:rPr>
          <w:rFonts w:ascii="Arial" w:eastAsia="Arial" w:hAnsi="Arial"/>
          <w:w w:val="90"/>
          <w:sz w:val="19"/>
          <w:szCs w:val="19"/>
          <w:lang w:eastAsia="en-US"/>
        </w:rPr>
        <w:softHyphen/>
      </w:r>
      <w:r>
        <w:rPr>
          <w:rFonts w:ascii="Arial" w:eastAsia="Arial" w:hAnsi="Arial"/>
          <w:w w:val="91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do</w:t>
      </w:r>
      <w:r>
        <w:rPr>
          <w:rFonts w:ascii="Arial" w:eastAsia="Arial" w:hAnsi="Arial"/>
          <w:spacing w:val="1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3:</w:t>
      </w:r>
    </w:p>
    <w:p w:rsidR="00E732C8" w:rsidRDefault="00E732C8" w:rsidP="00E732C8">
      <w:pPr>
        <w:widowControl w:val="0"/>
        <w:spacing w:before="1" w:line="22" w:lineRule="atLeast"/>
        <w:rPr>
          <w:rFonts w:ascii="Calibri" w:eastAsia="Calibri" w:hAnsi="Calibri"/>
          <w:sz w:val="14"/>
          <w:szCs w:val="14"/>
          <w:lang w:eastAsia="en-US"/>
        </w:rPr>
      </w:pPr>
    </w:p>
    <w:p w:rsidR="00E732C8" w:rsidRDefault="00E732C8" w:rsidP="00E732C8">
      <w:pPr>
        <w:widowControl w:val="0"/>
        <w:numPr>
          <w:ilvl w:val="1"/>
          <w:numId w:val="8"/>
        </w:numPr>
        <w:spacing w:line="22" w:lineRule="atLeast"/>
        <w:ind w:left="567" w:right="627"/>
        <w:jc w:val="both"/>
        <w:rPr>
          <w:rFonts w:ascii="Arial" w:eastAsia="Arial" w:hAnsi="Arial"/>
          <w:sz w:val="19"/>
          <w:szCs w:val="19"/>
          <w:lang w:eastAsia="en-US"/>
        </w:rPr>
      </w:pPr>
      <w:r>
        <w:rPr>
          <w:rFonts w:ascii="Arial" w:eastAsia="Arial" w:hAnsi="Arial"/>
          <w:w w:val="90"/>
          <w:sz w:val="19"/>
          <w:szCs w:val="19"/>
          <w:lang w:eastAsia="en-US"/>
        </w:rPr>
        <w:t>sociedades</w:t>
      </w:r>
      <w:r>
        <w:rPr>
          <w:rFonts w:ascii="Arial" w:eastAsia="Arial" w:hAnsi="Arial"/>
          <w:spacing w:val="5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públicas</w:t>
      </w:r>
      <w:r>
        <w:rPr>
          <w:rFonts w:ascii="Arial" w:eastAsia="Arial" w:hAnsi="Arial"/>
          <w:spacing w:val="7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</w:t>
      </w:r>
      <w:r>
        <w:rPr>
          <w:rFonts w:ascii="Arial" w:eastAsia="Arial" w:hAnsi="Arial"/>
          <w:spacing w:val="7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pa</w:t>
      </w:r>
      <w:r>
        <w:rPr>
          <w:rFonts w:ascii="Arial" w:eastAsia="Arial" w:hAnsi="Arial"/>
          <w:spacing w:val="5"/>
          <w:w w:val="90"/>
          <w:sz w:val="19"/>
          <w:szCs w:val="19"/>
          <w:lang w:eastAsia="en-US"/>
        </w:rPr>
        <w:t>r</w:t>
      </w:r>
      <w:r>
        <w:rPr>
          <w:rFonts w:ascii="Arial" w:eastAsia="Arial" w:hAnsi="Arial"/>
          <w:w w:val="90"/>
          <w:sz w:val="19"/>
          <w:szCs w:val="19"/>
          <w:lang w:eastAsia="en-US"/>
        </w:rPr>
        <w:t>ticipación,</w:t>
      </w:r>
      <w:r>
        <w:rPr>
          <w:rFonts w:ascii="Arial" w:eastAsia="Arial" w:hAnsi="Arial"/>
          <w:spacing w:val="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sociedades</w:t>
      </w:r>
      <w:r>
        <w:rPr>
          <w:rFonts w:ascii="Arial" w:eastAsia="Arial" w:hAnsi="Arial"/>
          <w:spacing w:val="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</w:t>
      </w:r>
      <w:r>
        <w:rPr>
          <w:rFonts w:ascii="Arial" w:eastAsia="Arial" w:hAnsi="Arial"/>
          <w:spacing w:val="7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capital</w:t>
      </w:r>
      <w:r>
        <w:rPr>
          <w:rFonts w:ascii="Arial" w:eastAsia="Arial" w:hAnsi="Arial"/>
          <w:spacing w:val="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>r</w:t>
      </w:r>
      <w:r>
        <w:rPr>
          <w:rFonts w:ascii="Arial" w:eastAsia="Arial" w:hAnsi="Arial"/>
          <w:w w:val="90"/>
          <w:sz w:val="19"/>
          <w:szCs w:val="19"/>
          <w:lang w:eastAsia="en-US"/>
        </w:rPr>
        <w:t>iesgo,</w:t>
      </w:r>
      <w:r>
        <w:rPr>
          <w:rFonts w:ascii="Arial" w:eastAsia="Arial" w:hAnsi="Arial"/>
          <w:spacing w:val="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personas</w:t>
      </w:r>
      <w:r>
        <w:rPr>
          <w:rFonts w:ascii="Arial" w:eastAsia="Arial" w:hAnsi="Arial"/>
          <w:spacing w:val="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físicas</w:t>
      </w:r>
      <w:r>
        <w:rPr>
          <w:rFonts w:ascii="Arial" w:eastAsia="Arial" w:hAnsi="Arial"/>
          <w:spacing w:val="7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o</w:t>
      </w:r>
      <w:r>
        <w:rPr>
          <w:rFonts w:ascii="Arial" w:eastAsia="Arial" w:hAnsi="Arial"/>
          <w:spacing w:val="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g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>r</w:t>
      </w:r>
      <w:r>
        <w:rPr>
          <w:rFonts w:ascii="Arial" w:eastAsia="Arial" w:hAnsi="Arial"/>
          <w:w w:val="90"/>
          <w:sz w:val="19"/>
          <w:szCs w:val="19"/>
          <w:lang w:eastAsia="en-US"/>
        </w:rPr>
        <w:t>upos</w:t>
      </w:r>
      <w:r>
        <w:rPr>
          <w:rFonts w:ascii="Arial" w:eastAsia="Arial" w:hAnsi="Arial"/>
          <w:spacing w:val="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</w:t>
      </w:r>
      <w:r>
        <w:rPr>
          <w:rFonts w:ascii="Arial" w:eastAsia="Arial" w:hAnsi="Arial"/>
          <w:spacing w:val="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personas</w:t>
      </w:r>
      <w:r>
        <w:rPr>
          <w:rFonts w:ascii="Arial" w:eastAsia="Arial" w:hAnsi="Arial"/>
          <w:spacing w:val="7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físicas</w:t>
      </w:r>
      <w:r>
        <w:rPr>
          <w:rFonts w:ascii="Arial" w:eastAsia="Arial" w:hAnsi="Arial"/>
          <w:w w:val="83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que</w:t>
      </w:r>
      <w:r>
        <w:rPr>
          <w:rFonts w:ascii="Arial" w:eastAsia="Arial" w:hAnsi="Arial"/>
          <w:spacing w:val="1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realicen</w:t>
      </w:r>
      <w:r>
        <w:rPr>
          <w:rFonts w:ascii="Arial" w:eastAsia="Arial" w:hAnsi="Arial"/>
          <w:spacing w:val="14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una</w:t>
      </w:r>
      <w:r>
        <w:rPr>
          <w:rFonts w:ascii="Arial" w:eastAsia="Arial" w:hAnsi="Arial"/>
          <w:spacing w:val="14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actividad</w:t>
      </w:r>
      <w:r>
        <w:rPr>
          <w:rFonts w:ascii="Arial" w:eastAsia="Arial" w:hAnsi="Arial"/>
          <w:spacing w:val="14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regular</w:t>
      </w:r>
      <w:r>
        <w:rPr>
          <w:rFonts w:ascii="Arial" w:eastAsia="Arial" w:hAnsi="Arial"/>
          <w:spacing w:val="1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</w:t>
      </w:r>
      <w:r>
        <w:rPr>
          <w:rFonts w:ascii="Arial" w:eastAsia="Arial" w:hAnsi="Arial"/>
          <w:spacing w:val="1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in</w:t>
      </w:r>
      <w:r>
        <w:rPr>
          <w:rFonts w:ascii="Arial" w:eastAsia="Arial" w:hAnsi="Arial"/>
          <w:spacing w:val="-3"/>
          <w:w w:val="90"/>
          <w:sz w:val="19"/>
          <w:szCs w:val="19"/>
          <w:lang w:eastAsia="en-US"/>
        </w:rPr>
        <w:t>v</w:t>
      </w:r>
      <w:r>
        <w:rPr>
          <w:rFonts w:ascii="Arial" w:eastAsia="Arial" w:hAnsi="Arial"/>
          <w:w w:val="90"/>
          <w:sz w:val="19"/>
          <w:szCs w:val="19"/>
          <w:lang w:eastAsia="en-US"/>
        </w:rPr>
        <w:t>ersión</w:t>
      </w:r>
      <w:r>
        <w:rPr>
          <w:rFonts w:ascii="Arial" w:eastAsia="Arial" w:hAnsi="Arial"/>
          <w:spacing w:val="14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en</w:t>
      </w:r>
      <w:r>
        <w:rPr>
          <w:rFonts w:ascii="Arial" w:eastAsia="Arial" w:hAnsi="Arial"/>
          <w:spacing w:val="1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capital</w:t>
      </w:r>
      <w:r>
        <w:rPr>
          <w:rFonts w:ascii="Arial" w:eastAsia="Arial" w:hAnsi="Arial"/>
          <w:spacing w:val="1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>r</w:t>
      </w:r>
      <w:r>
        <w:rPr>
          <w:rFonts w:ascii="Arial" w:eastAsia="Arial" w:hAnsi="Arial"/>
          <w:w w:val="90"/>
          <w:sz w:val="19"/>
          <w:szCs w:val="19"/>
          <w:lang w:eastAsia="en-US"/>
        </w:rPr>
        <w:t>iesgo</w:t>
      </w:r>
      <w:r>
        <w:rPr>
          <w:rFonts w:ascii="Arial" w:eastAsia="Arial" w:hAnsi="Arial"/>
          <w:spacing w:val="1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(inversores</w:t>
      </w:r>
      <w:r>
        <w:rPr>
          <w:rFonts w:ascii="Arial" w:eastAsia="Arial" w:hAnsi="Arial"/>
          <w:spacing w:val="1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pr</w:t>
      </w:r>
      <w:r>
        <w:rPr>
          <w:rFonts w:ascii="Arial" w:eastAsia="Arial" w:hAnsi="Arial"/>
          <w:spacing w:val="-5"/>
          <w:w w:val="90"/>
          <w:sz w:val="19"/>
          <w:szCs w:val="19"/>
          <w:lang w:eastAsia="en-US"/>
        </w:rPr>
        <w:t>o</w:t>
      </w:r>
      <w:r>
        <w:rPr>
          <w:rFonts w:ascii="Arial" w:eastAsia="Arial" w:hAnsi="Arial"/>
          <w:w w:val="90"/>
          <w:sz w:val="19"/>
          <w:szCs w:val="19"/>
          <w:lang w:eastAsia="en-US"/>
        </w:rPr>
        <w:t>videnciales</w:t>
      </w:r>
      <w:r>
        <w:rPr>
          <w:rFonts w:ascii="Arial" w:eastAsia="Arial" w:hAnsi="Arial"/>
          <w:spacing w:val="1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o</w:t>
      </w:r>
      <w:r>
        <w:rPr>
          <w:rFonts w:ascii="Arial" w:eastAsia="Arial" w:hAnsi="Arial"/>
          <w:spacing w:val="1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business</w:t>
      </w:r>
      <w:r>
        <w:rPr>
          <w:rFonts w:ascii="Arial" w:eastAsia="Arial" w:hAnsi="Arial"/>
          <w:spacing w:val="14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angels)</w:t>
      </w:r>
      <w:r>
        <w:rPr>
          <w:rFonts w:ascii="Arial" w:eastAsia="Arial" w:hAnsi="Arial"/>
          <w:spacing w:val="1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</w:t>
      </w:r>
      <w:r>
        <w:rPr>
          <w:rFonts w:ascii="Arial" w:eastAsia="Arial" w:hAnsi="Arial"/>
          <w:w w:val="74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in</w:t>
      </w:r>
      <w:r>
        <w:rPr>
          <w:rFonts w:ascii="Arial" w:eastAsia="Arial" w:hAnsi="Arial"/>
          <w:spacing w:val="-3"/>
          <w:w w:val="90"/>
          <w:sz w:val="19"/>
          <w:szCs w:val="19"/>
          <w:lang w:eastAsia="en-US"/>
        </w:rPr>
        <w:t>v</w:t>
      </w:r>
      <w:r>
        <w:rPr>
          <w:rFonts w:ascii="Arial" w:eastAsia="Arial" w:hAnsi="Arial"/>
          <w:w w:val="90"/>
          <w:sz w:val="19"/>
          <w:szCs w:val="19"/>
          <w:lang w:eastAsia="en-US"/>
        </w:rPr>
        <w:t>ie</w:t>
      </w:r>
      <w:r>
        <w:rPr>
          <w:rFonts w:ascii="Arial" w:eastAsia="Arial" w:hAnsi="Arial"/>
          <w:spacing w:val="5"/>
          <w:w w:val="90"/>
          <w:sz w:val="19"/>
          <w:szCs w:val="19"/>
          <w:lang w:eastAsia="en-US"/>
        </w:rPr>
        <w:t>r</w:t>
      </w:r>
      <w:r>
        <w:rPr>
          <w:rFonts w:ascii="Arial" w:eastAsia="Arial" w:hAnsi="Arial"/>
          <w:w w:val="90"/>
          <w:sz w:val="19"/>
          <w:szCs w:val="19"/>
          <w:lang w:eastAsia="en-US"/>
        </w:rPr>
        <w:t>tan</w:t>
      </w:r>
      <w:r>
        <w:rPr>
          <w:rFonts w:ascii="Arial" w:eastAsia="Arial" w:hAnsi="Arial"/>
          <w:spacing w:val="17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spacing w:val="-4"/>
          <w:w w:val="90"/>
          <w:sz w:val="19"/>
          <w:szCs w:val="19"/>
          <w:lang w:eastAsia="en-US"/>
        </w:rPr>
        <w:t>f</w:t>
      </w:r>
      <w:r>
        <w:rPr>
          <w:rFonts w:ascii="Arial" w:eastAsia="Arial" w:hAnsi="Arial"/>
          <w:w w:val="90"/>
          <w:sz w:val="19"/>
          <w:szCs w:val="19"/>
          <w:lang w:eastAsia="en-US"/>
        </w:rPr>
        <w:t>ondos</w:t>
      </w:r>
      <w:r>
        <w:rPr>
          <w:rFonts w:ascii="Arial" w:eastAsia="Arial" w:hAnsi="Arial"/>
          <w:spacing w:val="18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propios</w:t>
      </w:r>
      <w:r>
        <w:rPr>
          <w:rFonts w:ascii="Arial" w:eastAsia="Arial" w:hAnsi="Arial"/>
          <w:spacing w:val="17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en</w:t>
      </w:r>
      <w:r>
        <w:rPr>
          <w:rFonts w:ascii="Arial" w:eastAsia="Arial" w:hAnsi="Arial"/>
          <w:spacing w:val="18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emp</w:t>
      </w:r>
      <w:r>
        <w:rPr>
          <w:rFonts w:ascii="Arial" w:eastAsia="Arial" w:hAnsi="Arial"/>
          <w:spacing w:val="-3"/>
          <w:w w:val="90"/>
          <w:sz w:val="19"/>
          <w:szCs w:val="19"/>
          <w:lang w:eastAsia="en-US"/>
        </w:rPr>
        <w:t>r</w:t>
      </w:r>
      <w:r>
        <w:rPr>
          <w:rFonts w:ascii="Arial" w:eastAsia="Arial" w:hAnsi="Arial"/>
          <w:w w:val="90"/>
          <w:sz w:val="19"/>
          <w:szCs w:val="19"/>
          <w:lang w:eastAsia="en-US"/>
        </w:rPr>
        <w:t>esas</w:t>
      </w:r>
      <w:r>
        <w:rPr>
          <w:rFonts w:ascii="Arial" w:eastAsia="Arial" w:hAnsi="Arial"/>
          <w:spacing w:val="18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sin</w:t>
      </w:r>
      <w:r>
        <w:rPr>
          <w:rFonts w:ascii="Arial" w:eastAsia="Arial" w:hAnsi="Arial"/>
          <w:spacing w:val="18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cotización</w:t>
      </w:r>
      <w:r>
        <w:rPr>
          <w:rFonts w:ascii="Arial" w:eastAsia="Arial" w:hAnsi="Arial"/>
          <w:spacing w:val="18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bursátil,</w:t>
      </w:r>
      <w:r>
        <w:rPr>
          <w:rFonts w:ascii="Arial" w:eastAsia="Arial" w:hAnsi="Arial"/>
          <w:spacing w:val="18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siempre</w:t>
      </w:r>
      <w:r>
        <w:rPr>
          <w:rFonts w:ascii="Arial" w:eastAsia="Arial" w:hAnsi="Arial"/>
          <w:spacing w:val="15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y</w:t>
      </w:r>
      <w:r>
        <w:rPr>
          <w:rFonts w:ascii="Arial" w:eastAsia="Arial" w:hAnsi="Arial"/>
          <w:spacing w:val="1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cuando</w:t>
      </w:r>
      <w:r>
        <w:rPr>
          <w:rFonts w:ascii="Arial" w:eastAsia="Arial" w:hAnsi="Arial"/>
          <w:spacing w:val="17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la</w:t>
      </w:r>
      <w:r>
        <w:rPr>
          <w:rFonts w:ascii="Arial" w:eastAsia="Arial" w:hAnsi="Arial"/>
          <w:spacing w:val="18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inversión</w:t>
      </w:r>
      <w:r>
        <w:rPr>
          <w:rFonts w:ascii="Arial" w:eastAsia="Arial" w:hAnsi="Arial"/>
          <w:spacing w:val="17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</w:t>
      </w:r>
      <w:r>
        <w:rPr>
          <w:rFonts w:ascii="Arial" w:eastAsia="Arial" w:hAnsi="Arial"/>
          <w:spacing w:val="18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di</w:t>
      </w:r>
      <w:r>
        <w:rPr>
          <w:rFonts w:ascii="Arial" w:eastAsia="Arial" w:hAnsi="Arial"/>
          <w:spacing w:val="-3"/>
          <w:w w:val="90"/>
          <w:sz w:val="19"/>
          <w:szCs w:val="19"/>
          <w:lang w:eastAsia="en-US"/>
        </w:rPr>
        <w:t>c</w:t>
      </w:r>
      <w:r>
        <w:rPr>
          <w:rFonts w:ascii="Arial" w:eastAsia="Arial" w:hAnsi="Arial"/>
          <w:w w:val="90"/>
          <w:sz w:val="19"/>
          <w:szCs w:val="19"/>
          <w:lang w:eastAsia="en-US"/>
        </w:rPr>
        <w:t>hos</w:t>
      </w:r>
      <w:r>
        <w:rPr>
          <w:rFonts w:ascii="Arial" w:eastAsia="Arial" w:hAnsi="Arial"/>
          <w:spacing w:val="18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business</w:t>
      </w:r>
      <w:r>
        <w:rPr>
          <w:rFonts w:ascii="Arial" w:eastAsia="Arial" w:hAnsi="Arial"/>
          <w:w w:val="83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ang</w:t>
      </w:r>
      <w:r>
        <w:rPr>
          <w:rFonts w:ascii="Arial" w:eastAsia="Arial" w:hAnsi="Arial"/>
          <w:spacing w:val="-4"/>
          <w:w w:val="90"/>
          <w:sz w:val="19"/>
          <w:szCs w:val="19"/>
          <w:lang w:eastAsia="en-US"/>
        </w:rPr>
        <w:t>e</w:t>
      </w:r>
      <w:r>
        <w:rPr>
          <w:rFonts w:ascii="Arial" w:eastAsia="Arial" w:hAnsi="Arial"/>
          <w:w w:val="90"/>
          <w:sz w:val="19"/>
          <w:szCs w:val="19"/>
          <w:lang w:eastAsia="en-US"/>
        </w:rPr>
        <w:t>ls</w:t>
      </w:r>
      <w:r>
        <w:rPr>
          <w:rFonts w:ascii="Arial" w:eastAsia="Arial" w:hAnsi="Arial"/>
          <w:spacing w:val="-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en</w:t>
      </w:r>
      <w:r>
        <w:rPr>
          <w:rFonts w:ascii="Arial" w:eastAsia="Arial" w:hAnsi="Arial"/>
          <w:spacing w:val="-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la</w:t>
      </w:r>
      <w:r>
        <w:rPr>
          <w:rFonts w:ascii="Arial" w:eastAsia="Arial" w:hAnsi="Arial"/>
          <w:spacing w:val="-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misma</w:t>
      </w:r>
      <w:r>
        <w:rPr>
          <w:rFonts w:ascii="Arial" w:eastAsia="Arial" w:hAnsi="Arial"/>
          <w:spacing w:val="-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empresa</w:t>
      </w:r>
      <w:r>
        <w:rPr>
          <w:rFonts w:ascii="Arial" w:eastAsia="Arial" w:hAnsi="Arial"/>
          <w:spacing w:val="-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sea</w:t>
      </w:r>
      <w:r>
        <w:rPr>
          <w:rFonts w:ascii="Arial" w:eastAsia="Arial" w:hAnsi="Arial"/>
          <w:spacing w:val="-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infe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>r</w:t>
      </w:r>
      <w:r>
        <w:rPr>
          <w:rFonts w:ascii="Arial" w:eastAsia="Arial" w:hAnsi="Arial"/>
          <w:w w:val="90"/>
          <w:sz w:val="19"/>
          <w:szCs w:val="19"/>
          <w:lang w:eastAsia="en-US"/>
        </w:rPr>
        <w:t>ior</w:t>
      </w:r>
      <w:r>
        <w:rPr>
          <w:rFonts w:ascii="Arial" w:eastAsia="Arial" w:hAnsi="Arial"/>
          <w:spacing w:val="-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a</w:t>
      </w:r>
      <w:r>
        <w:rPr>
          <w:rFonts w:ascii="Arial" w:eastAsia="Arial" w:hAnsi="Arial"/>
          <w:spacing w:val="-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1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250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000</w:t>
      </w:r>
      <w:r>
        <w:rPr>
          <w:rFonts w:ascii="Arial" w:eastAsia="Arial" w:hAnsi="Arial"/>
          <w:spacing w:val="-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EUR;</w:t>
      </w:r>
    </w:p>
    <w:p w:rsidR="00E732C8" w:rsidRDefault="00E732C8" w:rsidP="00E732C8">
      <w:pPr>
        <w:widowControl w:val="0"/>
        <w:spacing w:line="22" w:lineRule="atLeast"/>
        <w:ind w:left="567"/>
        <w:rPr>
          <w:rFonts w:ascii="Calibri" w:eastAsia="Calibri" w:hAnsi="Calibri"/>
          <w:sz w:val="13"/>
          <w:szCs w:val="13"/>
          <w:lang w:eastAsia="en-US"/>
        </w:rPr>
      </w:pPr>
    </w:p>
    <w:p w:rsidR="00E732C8" w:rsidRDefault="00E732C8" w:rsidP="00E732C8">
      <w:pPr>
        <w:widowControl w:val="0"/>
        <w:numPr>
          <w:ilvl w:val="1"/>
          <w:numId w:val="8"/>
        </w:numPr>
        <w:spacing w:line="22" w:lineRule="atLeast"/>
        <w:ind w:left="567"/>
        <w:rPr>
          <w:rFonts w:ascii="Arial" w:eastAsia="Arial" w:hAnsi="Arial"/>
          <w:sz w:val="19"/>
          <w:szCs w:val="19"/>
          <w:lang w:eastAsia="en-US"/>
        </w:rPr>
      </w:pPr>
      <w:r>
        <w:rPr>
          <w:rFonts w:ascii="Arial" w:eastAsia="Arial" w:hAnsi="Arial"/>
          <w:w w:val="90"/>
          <w:sz w:val="19"/>
          <w:szCs w:val="19"/>
          <w:lang w:eastAsia="en-US"/>
        </w:rPr>
        <w:t>universidades</w:t>
      </w:r>
      <w:r>
        <w:rPr>
          <w:rFonts w:ascii="Arial" w:eastAsia="Arial" w:hAnsi="Arial"/>
          <w:spacing w:val="-7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o</w:t>
      </w:r>
      <w:r>
        <w:rPr>
          <w:rFonts w:ascii="Arial" w:eastAsia="Arial" w:hAnsi="Arial"/>
          <w:spacing w:val="-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centros</w:t>
      </w:r>
      <w:r>
        <w:rPr>
          <w:rFonts w:ascii="Arial" w:eastAsia="Arial" w:hAnsi="Arial"/>
          <w:spacing w:val="-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</w:t>
      </w:r>
      <w:r>
        <w:rPr>
          <w:rFonts w:ascii="Arial" w:eastAsia="Arial" w:hAnsi="Arial"/>
          <w:spacing w:val="-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in</w:t>
      </w:r>
      <w:r>
        <w:rPr>
          <w:rFonts w:ascii="Arial" w:eastAsia="Arial" w:hAnsi="Arial"/>
          <w:spacing w:val="-3"/>
          <w:w w:val="90"/>
          <w:sz w:val="19"/>
          <w:szCs w:val="19"/>
          <w:lang w:eastAsia="en-US"/>
        </w:rPr>
        <w:t>v</w:t>
      </w:r>
      <w:r>
        <w:rPr>
          <w:rFonts w:ascii="Arial" w:eastAsia="Arial" w:hAnsi="Arial"/>
          <w:w w:val="90"/>
          <w:sz w:val="19"/>
          <w:szCs w:val="19"/>
          <w:lang w:eastAsia="en-US"/>
        </w:rPr>
        <w:t>estigación</w:t>
      </w:r>
      <w:r>
        <w:rPr>
          <w:rFonts w:ascii="Arial" w:eastAsia="Arial" w:hAnsi="Arial"/>
          <w:spacing w:val="-7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sin</w:t>
      </w:r>
      <w:r>
        <w:rPr>
          <w:rFonts w:ascii="Arial" w:eastAsia="Arial" w:hAnsi="Arial"/>
          <w:spacing w:val="-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fin</w:t>
      </w:r>
      <w:r>
        <w:rPr>
          <w:rFonts w:ascii="Arial" w:eastAsia="Arial" w:hAnsi="Arial"/>
          <w:spacing w:val="1"/>
          <w:w w:val="90"/>
          <w:sz w:val="19"/>
          <w:szCs w:val="19"/>
          <w:lang w:eastAsia="en-US"/>
        </w:rPr>
        <w:t>e</w:t>
      </w:r>
      <w:r>
        <w:rPr>
          <w:rFonts w:ascii="Arial" w:eastAsia="Arial" w:hAnsi="Arial"/>
          <w:w w:val="90"/>
          <w:sz w:val="19"/>
          <w:szCs w:val="19"/>
          <w:lang w:eastAsia="en-US"/>
        </w:rPr>
        <w:t>s</w:t>
      </w:r>
      <w:r>
        <w:rPr>
          <w:rFonts w:ascii="Arial" w:eastAsia="Arial" w:hAnsi="Arial"/>
          <w:spacing w:val="-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lucrativos;</w:t>
      </w:r>
    </w:p>
    <w:p w:rsidR="00E732C8" w:rsidRDefault="00E732C8" w:rsidP="00E732C8">
      <w:pPr>
        <w:widowControl w:val="0"/>
        <w:spacing w:before="3" w:line="22" w:lineRule="atLeast"/>
        <w:ind w:left="567"/>
        <w:rPr>
          <w:rFonts w:ascii="Calibri" w:eastAsia="Calibri" w:hAnsi="Calibri"/>
          <w:sz w:val="13"/>
          <w:szCs w:val="13"/>
          <w:lang w:eastAsia="en-US"/>
        </w:rPr>
      </w:pPr>
    </w:p>
    <w:p w:rsidR="00E732C8" w:rsidRDefault="00E732C8" w:rsidP="00E732C8">
      <w:pPr>
        <w:widowControl w:val="0"/>
        <w:numPr>
          <w:ilvl w:val="1"/>
          <w:numId w:val="8"/>
        </w:numPr>
        <w:spacing w:line="22" w:lineRule="atLeast"/>
        <w:ind w:left="567"/>
        <w:rPr>
          <w:rFonts w:ascii="Arial" w:eastAsia="Arial" w:hAnsi="Arial"/>
          <w:w w:val="90"/>
          <w:sz w:val="19"/>
          <w:szCs w:val="19"/>
          <w:lang w:eastAsia="en-US"/>
        </w:rPr>
      </w:pPr>
      <w:r>
        <w:rPr>
          <w:rFonts w:ascii="Arial" w:eastAsia="Arial" w:hAnsi="Arial"/>
          <w:w w:val="90"/>
          <w:sz w:val="19"/>
          <w:szCs w:val="19"/>
          <w:lang w:eastAsia="en-US"/>
        </w:rPr>
        <w:t>inversores institucionales, incluidos los fondos de desarrollo regional;</w:t>
      </w:r>
    </w:p>
    <w:p w:rsidR="00E732C8" w:rsidRDefault="00E732C8" w:rsidP="00E732C8">
      <w:pPr>
        <w:widowControl w:val="0"/>
        <w:spacing w:before="2" w:line="22" w:lineRule="atLeast"/>
        <w:ind w:left="567"/>
        <w:rPr>
          <w:rFonts w:ascii="Arial" w:eastAsia="Arial" w:hAnsi="Arial"/>
          <w:w w:val="90"/>
          <w:sz w:val="19"/>
          <w:szCs w:val="19"/>
          <w:lang w:eastAsia="en-US"/>
        </w:rPr>
      </w:pPr>
    </w:p>
    <w:p w:rsidR="00E732C8" w:rsidRDefault="00E732C8" w:rsidP="00E732C8">
      <w:pPr>
        <w:widowControl w:val="0"/>
        <w:numPr>
          <w:ilvl w:val="1"/>
          <w:numId w:val="8"/>
        </w:numPr>
        <w:spacing w:line="22" w:lineRule="atLeast"/>
        <w:ind w:left="567" w:right="626"/>
        <w:jc w:val="both"/>
        <w:rPr>
          <w:rFonts w:ascii="Arial" w:eastAsia="Arial" w:hAnsi="Arial"/>
          <w:w w:val="90"/>
          <w:sz w:val="19"/>
          <w:szCs w:val="19"/>
          <w:lang w:eastAsia="en-US"/>
        </w:rPr>
      </w:pPr>
      <w:r>
        <w:rPr>
          <w:rFonts w:ascii="Arial" w:eastAsia="Arial" w:hAnsi="Arial"/>
          <w:w w:val="90"/>
          <w:sz w:val="19"/>
          <w:szCs w:val="19"/>
          <w:lang w:eastAsia="en-US"/>
        </w:rPr>
        <w:t>autoridades locales autónomas con un presupuesto anual de menos de 10 millones EUR y una población inferior a 5 000 habitantes.</w:t>
      </w:r>
    </w:p>
    <w:p w:rsidR="00E732C8" w:rsidRDefault="00E732C8" w:rsidP="00E732C8">
      <w:pPr>
        <w:widowControl w:val="0"/>
        <w:spacing w:line="22" w:lineRule="atLeast"/>
        <w:rPr>
          <w:rFonts w:ascii="Arial" w:eastAsia="Arial" w:hAnsi="Arial"/>
          <w:w w:val="90"/>
          <w:sz w:val="19"/>
          <w:szCs w:val="19"/>
          <w:lang w:eastAsia="en-US"/>
        </w:rPr>
      </w:pPr>
    </w:p>
    <w:p w:rsidR="00E732C8" w:rsidRDefault="00E732C8" w:rsidP="00E732C8">
      <w:pPr>
        <w:widowControl w:val="0"/>
        <w:numPr>
          <w:ilvl w:val="0"/>
          <w:numId w:val="8"/>
        </w:numPr>
        <w:spacing w:line="22" w:lineRule="atLeast"/>
        <w:ind w:left="284"/>
        <w:rPr>
          <w:rFonts w:ascii="Arial" w:eastAsia="Arial" w:hAnsi="Arial"/>
          <w:w w:val="90"/>
          <w:sz w:val="19"/>
          <w:szCs w:val="19"/>
          <w:lang w:eastAsia="en-US"/>
        </w:rPr>
      </w:pPr>
      <w:r>
        <w:rPr>
          <w:rFonts w:ascii="Arial" w:eastAsia="Arial" w:hAnsi="Arial"/>
          <w:w w:val="90"/>
          <w:sz w:val="19"/>
          <w:szCs w:val="19"/>
          <w:lang w:eastAsia="en-US"/>
        </w:rPr>
        <w:t>Son «empresas vinculadas» las empresas entre las cuales existe alguna de las siguientes relaciones:</w:t>
      </w:r>
    </w:p>
    <w:p w:rsidR="00E732C8" w:rsidRDefault="00E732C8" w:rsidP="00E732C8">
      <w:pPr>
        <w:widowControl w:val="0"/>
        <w:spacing w:before="2" w:line="22" w:lineRule="atLeast"/>
        <w:rPr>
          <w:rFonts w:ascii="Arial" w:eastAsia="Arial" w:hAnsi="Arial"/>
          <w:w w:val="90"/>
          <w:sz w:val="19"/>
          <w:szCs w:val="19"/>
          <w:lang w:eastAsia="en-US"/>
        </w:rPr>
      </w:pPr>
    </w:p>
    <w:p w:rsidR="00E732C8" w:rsidRDefault="00E732C8" w:rsidP="00E732C8">
      <w:pPr>
        <w:widowControl w:val="0"/>
        <w:numPr>
          <w:ilvl w:val="1"/>
          <w:numId w:val="8"/>
        </w:numPr>
        <w:spacing w:line="22" w:lineRule="atLeast"/>
        <w:ind w:left="567" w:hanging="283"/>
        <w:rPr>
          <w:rFonts w:ascii="Arial" w:eastAsia="Arial" w:hAnsi="Arial"/>
          <w:w w:val="90"/>
          <w:sz w:val="19"/>
          <w:szCs w:val="19"/>
          <w:lang w:eastAsia="en-US"/>
        </w:rPr>
      </w:pPr>
      <w:r>
        <w:rPr>
          <w:rFonts w:ascii="Arial" w:eastAsia="Arial" w:hAnsi="Arial"/>
          <w:w w:val="90"/>
          <w:sz w:val="19"/>
          <w:szCs w:val="19"/>
          <w:lang w:eastAsia="en-US"/>
        </w:rPr>
        <w:t>una empresa posee la mayoría de los derechos de voto de los accionistas o socios de otra empresa;</w:t>
      </w:r>
    </w:p>
    <w:p w:rsidR="00E732C8" w:rsidRDefault="00E732C8" w:rsidP="00E732C8">
      <w:pPr>
        <w:widowControl w:val="0"/>
        <w:spacing w:before="1" w:line="22" w:lineRule="atLeast"/>
        <w:ind w:left="567" w:hanging="283"/>
        <w:rPr>
          <w:rFonts w:ascii="Arial" w:eastAsia="Arial" w:hAnsi="Arial"/>
          <w:w w:val="90"/>
          <w:sz w:val="19"/>
          <w:szCs w:val="19"/>
          <w:lang w:eastAsia="en-US"/>
        </w:rPr>
      </w:pPr>
    </w:p>
    <w:p w:rsidR="00E732C8" w:rsidRDefault="00E732C8" w:rsidP="00E732C8">
      <w:pPr>
        <w:widowControl w:val="0"/>
        <w:numPr>
          <w:ilvl w:val="1"/>
          <w:numId w:val="8"/>
        </w:numPr>
        <w:spacing w:line="22" w:lineRule="atLeast"/>
        <w:ind w:left="567" w:right="627" w:hanging="283"/>
        <w:jc w:val="both"/>
        <w:rPr>
          <w:rFonts w:ascii="Arial" w:eastAsia="Arial" w:hAnsi="Arial"/>
          <w:w w:val="90"/>
          <w:sz w:val="19"/>
          <w:szCs w:val="19"/>
          <w:lang w:eastAsia="en-US"/>
        </w:rPr>
      </w:pPr>
      <w:r>
        <w:rPr>
          <w:rFonts w:ascii="Arial" w:eastAsia="Arial" w:hAnsi="Arial"/>
          <w:w w:val="90"/>
          <w:sz w:val="19"/>
          <w:szCs w:val="19"/>
          <w:lang w:eastAsia="en-US"/>
        </w:rPr>
        <w:lastRenderedPageBreak/>
        <w:t>una empresa tiene derecho a nombrar o revocar a la mayoría de los miembros del órgano de administración, dirección o control de otra empresa;</w:t>
      </w:r>
    </w:p>
    <w:p w:rsidR="00E732C8" w:rsidRDefault="00E732C8" w:rsidP="00E732C8">
      <w:pPr>
        <w:widowControl w:val="0"/>
        <w:spacing w:before="10" w:line="22" w:lineRule="atLeast"/>
        <w:ind w:left="567" w:hanging="283"/>
        <w:rPr>
          <w:rFonts w:ascii="Arial" w:eastAsia="Arial" w:hAnsi="Arial"/>
          <w:w w:val="90"/>
          <w:sz w:val="19"/>
          <w:szCs w:val="19"/>
          <w:lang w:eastAsia="en-US"/>
        </w:rPr>
      </w:pPr>
    </w:p>
    <w:p w:rsidR="00E732C8" w:rsidRDefault="00E732C8" w:rsidP="00E732C8">
      <w:pPr>
        <w:widowControl w:val="0"/>
        <w:numPr>
          <w:ilvl w:val="1"/>
          <w:numId w:val="8"/>
        </w:numPr>
        <w:spacing w:line="22" w:lineRule="atLeast"/>
        <w:ind w:left="567" w:right="627" w:hanging="283"/>
        <w:jc w:val="both"/>
        <w:rPr>
          <w:rFonts w:ascii="Arial" w:eastAsia="Arial" w:hAnsi="Arial"/>
          <w:w w:val="90"/>
          <w:sz w:val="19"/>
          <w:szCs w:val="19"/>
          <w:lang w:eastAsia="en-US"/>
        </w:rPr>
      </w:pPr>
      <w:r>
        <w:rPr>
          <w:rFonts w:ascii="Arial" w:eastAsia="Arial" w:hAnsi="Arial"/>
          <w:w w:val="90"/>
          <w:sz w:val="19"/>
          <w:szCs w:val="19"/>
          <w:lang w:eastAsia="en-US"/>
        </w:rPr>
        <w:t>una empresa tiene derecho a ejercer una influencia dominante sobre otra, en virtud de un contrato celebrado con ella o una cláusula estatutaria de la segunda empresa;</w:t>
      </w:r>
    </w:p>
    <w:p w:rsidR="00E732C8" w:rsidRDefault="00E732C8" w:rsidP="00E732C8">
      <w:pPr>
        <w:widowControl w:val="0"/>
        <w:spacing w:before="2" w:line="22" w:lineRule="atLeast"/>
        <w:ind w:left="567" w:hanging="283"/>
        <w:rPr>
          <w:rFonts w:ascii="Arial" w:eastAsia="Arial" w:hAnsi="Arial"/>
          <w:w w:val="90"/>
          <w:sz w:val="19"/>
          <w:szCs w:val="19"/>
          <w:lang w:eastAsia="en-US"/>
        </w:rPr>
      </w:pPr>
    </w:p>
    <w:p w:rsidR="00E732C8" w:rsidRDefault="00E732C8" w:rsidP="00E732C8">
      <w:pPr>
        <w:widowControl w:val="0"/>
        <w:numPr>
          <w:ilvl w:val="1"/>
          <w:numId w:val="8"/>
        </w:numPr>
        <w:spacing w:line="22" w:lineRule="atLeast"/>
        <w:ind w:left="567" w:right="627" w:hanging="283"/>
        <w:jc w:val="both"/>
        <w:rPr>
          <w:rFonts w:ascii="Arial" w:eastAsia="Arial" w:hAnsi="Arial"/>
          <w:w w:val="90"/>
          <w:sz w:val="19"/>
          <w:szCs w:val="19"/>
          <w:lang w:eastAsia="en-US"/>
        </w:rPr>
      </w:pPr>
      <w:r>
        <w:rPr>
          <w:rFonts w:ascii="Arial" w:eastAsia="Arial" w:hAnsi="Arial"/>
          <w:w w:val="90"/>
          <w:sz w:val="19"/>
          <w:szCs w:val="19"/>
          <w:lang w:eastAsia="en-US"/>
        </w:rPr>
        <w:t>una empresa, accionista o asociada a otra, controla sola, en virtud de un acuerdo celebrado con otros accionistas o socios de la segunda empresa, la mayoría de los derechos de voto de sus accionistas o socios.</w:t>
      </w:r>
    </w:p>
    <w:p w:rsidR="00E732C8" w:rsidRDefault="00E732C8" w:rsidP="00E732C8">
      <w:pPr>
        <w:widowControl w:val="0"/>
        <w:spacing w:before="19" w:line="22" w:lineRule="atLeast"/>
        <w:rPr>
          <w:rFonts w:ascii="Calibri" w:eastAsia="Calibri" w:hAnsi="Calibri"/>
          <w:sz w:val="20"/>
          <w:szCs w:val="20"/>
          <w:lang w:eastAsia="en-US"/>
        </w:rPr>
      </w:pPr>
    </w:p>
    <w:p w:rsidR="00E732C8" w:rsidRDefault="00E732C8" w:rsidP="00E732C8">
      <w:pPr>
        <w:widowControl w:val="0"/>
        <w:spacing w:before="84" w:line="22" w:lineRule="atLeast"/>
        <w:ind w:left="284" w:right="627"/>
        <w:jc w:val="both"/>
        <w:rPr>
          <w:rFonts w:ascii="Arial" w:eastAsia="Arial" w:hAnsi="Arial"/>
          <w:sz w:val="19"/>
          <w:szCs w:val="19"/>
          <w:lang w:eastAsia="en-US"/>
        </w:rPr>
      </w:pPr>
      <w:r>
        <w:rPr>
          <w:rFonts w:ascii="Arial" w:eastAsia="Arial" w:hAnsi="Arial"/>
          <w:w w:val="90"/>
          <w:sz w:val="19"/>
          <w:szCs w:val="19"/>
          <w:lang w:eastAsia="en-US"/>
        </w:rPr>
        <w:t>H</w:t>
      </w:r>
      <w:r>
        <w:rPr>
          <w:rFonts w:ascii="Arial" w:eastAsia="Arial" w:hAnsi="Arial"/>
          <w:spacing w:val="-5"/>
          <w:w w:val="90"/>
          <w:sz w:val="19"/>
          <w:szCs w:val="19"/>
          <w:lang w:eastAsia="en-US"/>
        </w:rPr>
        <w:t>a</w:t>
      </w:r>
      <w:r>
        <w:rPr>
          <w:rFonts w:ascii="Arial" w:eastAsia="Arial" w:hAnsi="Arial"/>
          <w:w w:val="90"/>
          <w:sz w:val="19"/>
          <w:szCs w:val="19"/>
          <w:lang w:eastAsia="en-US"/>
        </w:rPr>
        <w:t>y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presunción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que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no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existe in</w:t>
      </w:r>
      <w:r>
        <w:rPr>
          <w:rFonts w:ascii="Arial" w:eastAsia="Arial" w:hAnsi="Arial"/>
          <w:spacing w:val="10"/>
          <w:w w:val="90"/>
          <w:sz w:val="19"/>
          <w:szCs w:val="19"/>
          <w:lang w:eastAsia="en-US"/>
        </w:rPr>
        <w:t>f</w:t>
      </w:r>
      <w:r>
        <w:rPr>
          <w:rFonts w:ascii="Arial" w:eastAsia="Arial" w:hAnsi="Arial"/>
          <w:w w:val="90"/>
          <w:sz w:val="19"/>
          <w:szCs w:val="19"/>
          <w:lang w:eastAsia="en-US"/>
        </w:rPr>
        <w:t>luencia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dominant</w:t>
      </w:r>
      <w:r>
        <w:rPr>
          <w:rFonts w:ascii="Arial" w:eastAsia="Arial" w:hAnsi="Arial"/>
          <w:spacing w:val="-3"/>
          <w:w w:val="90"/>
          <w:sz w:val="19"/>
          <w:szCs w:val="19"/>
          <w:lang w:eastAsia="en-US"/>
        </w:rPr>
        <w:t>e</w:t>
      </w:r>
      <w:r>
        <w:rPr>
          <w:rFonts w:ascii="Arial" w:eastAsia="Arial" w:hAnsi="Arial"/>
          <w:w w:val="90"/>
          <w:sz w:val="19"/>
          <w:szCs w:val="19"/>
          <w:lang w:eastAsia="en-US"/>
        </w:rPr>
        <w:t>,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cuando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los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in</w:t>
      </w:r>
      <w:r>
        <w:rPr>
          <w:rFonts w:ascii="Arial" w:eastAsia="Arial" w:hAnsi="Arial"/>
          <w:spacing w:val="-3"/>
          <w:w w:val="90"/>
          <w:sz w:val="19"/>
          <w:szCs w:val="19"/>
          <w:lang w:eastAsia="en-US"/>
        </w:rPr>
        <w:t>v</w:t>
      </w:r>
      <w:r>
        <w:rPr>
          <w:rFonts w:ascii="Arial" w:eastAsia="Arial" w:hAnsi="Arial"/>
          <w:w w:val="90"/>
          <w:sz w:val="19"/>
          <w:szCs w:val="19"/>
          <w:lang w:eastAsia="en-US"/>
        </w:rPr>
        <w:t>ersores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enunciados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en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el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apa</w:t>
      </w:r>
      <w:r>
        <w:rPr>
          <w:rFonts w:ascii="Arial" w:eastAsia="Arial" w:hAnsi="Arial"/>
          <w:spacing w:val="5"/>
          <w:w w:val="90"/>
          <w:sz w:val="19"/>
          <w:szCs w:val="19"/>
          <w:lang w:eastAsia="en-US"/>
        </w:rPr>
        <w:t>r</w:t>
      </w:r>
      <w:r>
        <w:rPr>
          <w:rFonts w:ascii="Arial" w:eastAsia="Arial" w:hAnsi="Arial"/>
          <w:w w:val="90"/>
          <w:sz w:val="19"/>
          <w:szCs w:val="19"/>
          <w:lang w:eastAsia="en-US"/>
        </w:rPr>
        <w:t>tado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2,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segundo</w:t>
      </w:r>
      <w:r>
        <w:rPr>
          <w:rFonts w:ascii="Arial" w:eastAsia="Arial" w:hAnsi="Arial"/>
          <w:w w:val="86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pá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>r</w:t>
      </w:r>
      <w:r>
        <w:rPr>
          <w:rFonts w:ascii="Arial" w:eastAsia="Arial" w:hAnsi="Arial"/>
          <w:w w:val="90"/>
          <w:sz w:val="19"/>
          <w:szCs w:val="19"/>
          <w:lang w:eastAsia="en-US"/>
        </w:rPr>
        <w:t>ra</w:t>
      </w:r>
      <w:r>
        <w:rPr>
          <w:rFonts w:ascii="Arial" w:eastAsia="Arial" w:hAnsi="Arial"/>
          <w:spacing w:val="-5"/>
          <w:w w:val="90"/>
          <w:sz w:val="19"/>
          <w:szCs w:val="19"/>
          <w:lang w:eastAsia="en-US"/>
        </w:rPr>
        <w:t>f</w:t>
      </w:r>
      <w:r>
        <w:rPr>
          <w:rFonts w:ascii="Arial" w:eastAsia="Arial" w:hAnsi="Arial"/>
          <w:w w:val="90"/>
          <w:sz w:val="19"/>
          <w:szCs w:val="19"/>
          <w:lang w:eastAsia="en-US"/>
        </w:rPr>
        <w:t>o,</w:t>
      </w:r>
      <w:r>
        <w:rPr>
          <w:rFonts w:ascii="Arial" w:eastAsia="Arial" w:hAnsi="Arial"/>
          <w:spacing w:val="7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no</w:t>
      </w:r>
      <w:r>
        <w:rPr>
          <w:rFonts w:ascii="Arial" w:eastAsia="Arial" w:hAnsi="Arial"/>
          <w:spacing w:val="8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ten</w:t>
      </w:r>
      <w:r>
        <w:rPr>
          <w:rFonts w:ascii="Arial" w:eastAsia="Arial" w:hAnsi="Arial"/>
          <w:spacing w:val="-5"/>
          <w:w w:val="90"/>
          <w:sz w:val="19"/>
          <w:szCs w:val="19"/>
          <w:lang w:eastAsia="en-US"/>
        </w:rPr>
        <w:t>g</w:t>
      </w:r>
      <w:r>
        <w:rPr>
          <w:rFonts w:ascii="Arial" w:eastAsia="Arial" w:hAnsi="Arial"/>
          <w:w w:val="90"/>
          <w:sz w:val="19"/>
          <w:szCs w:val="19"/>
          <w:lang w:eastAsia="en-US"/>
        </w:rPr>
        <w:t>an</w:t>
      </w:r>
      <w:r>
        <w:rPr>
          <w:rFonts w:ascii="Arial" w:eastAsia="Arial" w:hAnsi="Arial"/>
          <w:spacing w:val="8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implicación</w:t>
      </w:r>
      <w:r>
        <w:rPr>
          <w:rFonts w:ascii="Arial" w:eastAsia="Arial" w:hAnsi="Arial"/>
          <w:spacing w:val="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directa</w:t>
      </w:r>
      <w:r>
        <w:rPr>
          <w:rFonts w:ascii="Arial" w:eastAsia="Arial" w:hAnsi="Arial"/>
          <w:spacing w:val="8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o</w:t>
      </w:r>
      <w:r>
        <w:rPr>
          <w:rFonts w:ascii="Arial" w:eastAsia="Arial" w:hAnsi="Arial"/>
          <w:spacing w:val="8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indirecta</w:t>
      </w:r>
      <w:r>
        <w:rPr>
          <w:rFonts w:ascii="Arial" w:eastAsia="Arial" w:hAnsi="Arial"/>
          <w:spacing w:val="9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en</w:t>
      </w:r>
      <w:r>
        <w:rPr>
          <w:rFonts w:ascii="Arial" w:eastAsia="Arial" w:hAnsi="Arial"/>
          <w:spacing w:val="7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la</w:t>
      </w:r>
      <w:r>
        <w:rPr>
          <w:rFonts w:ascii="Arial" w:eastAsia="Arial" w:hAnsi="Arial"/>
          <w:spacing w:val="8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ge</w:t>
      </w:r>
      <w:r>
        <w:rPr>
          <w:rFonts w:ascii="Arial" w:eastAsia="Arial" w:hAnsi="Arial"/>
          <w:spacing w:val="-4"/>
          <w:w w:val="90"/>
          <w:sz w:val="19"/>
          <w:szCs w:val="19"/>
          <w:lang w:eastAsia="en-US"/>
        </w:rPr>
        <w:t>s</w:t>
      </w:r>
      <w:r>
        <w:rPr>
          <w:rFonts w:ascii="Arial" w:eastAsia="Arial" w:hAnsi="Arial"/>
          <w:w w:val="90"/>
          <w:sz w:val="19"/>
          <w:szCs w:val="19"/>
          <w:lang w:eastAsia="en-US"/>
        </w:rPr>
        <w:t>tión</w:t>
      </w:r>
      <w:r>
        <w:rPr>
          <w:rFonts w:ascii="Arial" w:eastAsia="Arial" w:hAnsi="Arial"/>
          <w:spacing w:val="9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</w:t>
      </w:r>
      <w:r>
        <w:rPr>
          <w:rFonts w:ascii="Arial" w:eastAsia="Arial" w:hAnsi="Arial"/>
          <w:spacing w:val="8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la</w:t>
      </w:r>
      <w:r>
        <w:rPr>
          <w:rFonts w:ascii="Arial" w:eastAsia="Arial" w:hAnsi="Arial"/>
          <w:spacing w:val="8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</w:t>
      </w:r>
      <w:r>
        <w:rPr>
          <w:rFonts w:ascii="Arial" w:eastAsia="Arial" w:hAnsi="Arial"/>
          <w:spacing w:val="-4"/>
          <w:w w:val="90"/>
          <w:sz w:val="19"/>
          <w:szCs w:val="19"/>
          <w:lang w:eastAsia="en-US"/>
        </w:rPr>
        <w:t>m</w:t>
      </w:r>
      <w:r>
        <w:rPr>
          <w:rFonts w:ascii="Arial" w:eastAsia="Arial" w:hAnsi="Arial"/>
          <w:w w:val="90"/>
          <w:sz w:val="19"/>
          <w:szCs w:val="19"/>
          <w:lang w:eastAsia="en-US"/>
        </w:rPr>
        <w:t>presa</w:t>
      </w:r>
      <w:r>
        <w:rPr>
          <w:rFonts w:ascii="Arial" w:eastAsia="Arial" w:hAnsi="Arial"/>
          <w:spacing w:val="8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en</w:t>
      </w:r>
      <w:r>
        <w:rPr>
          <w:rFonts w:ascii="Arial" w:eastAsia="Arial" w:hAnsi="Arial"/>
          <w:spacing w:val="8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cuestión,</w:t>
      </w:r>
      <w:r>
        <w:rPr>
          <w:rFonts w:ascii="Arial" w:eastAsia="Arial" w:hAnsi="Arial"/>
          <w:spacing w:val="8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sin</w:t>
      </w:r>
      <w:r>
        <w:rPr>
          <w:rFonts w:ascii="Arial" w:eastAsia="Arial" w:hAnsi="Arial"/>
          <w:spacing w:val="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pe</w:t>
      </w:r>
      <w:r>
        <w:rPr>
          <w:rFonts w:ascii="Arial" w:eastAsia="Arial" w:hAnsi="Arial"/>
          <w:spacing w:val="4"/>
          <w:w w:val="90"/>
          <w:sz w:val="19"/>
          <w:szCs w:val="19"/>
          <w:lang w:eastAsia="en-US"/>
        </w:rPr>
        <w:t>r</w:t>
      </w:r>
      <w:r>
        <w:rPr>
          <w:rFonts w:ascii="Arial" w:eastAsia="Arial" w:hAnsi="Arial"/>
          <w:w w:val="90"/>
          <w:sz w:val="19"/>
          <w:szCs w:val="19"/>
          <w:lang w:eastAsia="en-US"/>
        </w:rPr>
        <w:t>juicio</w:t>
      </w:r>
      <w:r>
        <w:rPr>
          <w:rFonts w:ascii="Arial" w:eastAsia="Arial" w:hAnsi="Arial"/>
          <w:spacing w:val="8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</w:t>
      </w:r>
      <w:r>
        <w:rPr>
          <w:rFonts w:ascii="Arial" w:eastAsia="Arial" w:hAnsi="Arial"/>
          <w:spacing w:val="8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los</w:t>
      </w:r>
      <w:r>
        <w:rPr>
          <w:rFonts w:ascii="Arial" w:eastAsia="Arial" w:hAnsi="Arial"/>
          <w:spacing w:val="8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dere</w:t>
      </w:r>
      <w:r>
        <w:rPr>
          <w:rFonts w:ascii="Arial" w:eastAsia="Arial" w:hAnsi="Arial"/>
          <w:spacing w:val="-4"/>
          <w:w w:val="90"/>
          <w:sz w:val="19"/>
          <w:szCs w:val="19"/>
          <w:lang w:eastAsia="en-US"/>
        </w:rPr>
        <w:t>c</w:t>
      </w:r>
      <w:r>
        <w:rPr>
          <w:rFonts w:ascii="Arial" w:eastAsia="Arial" w:hAnsi="Arial"/>
          <w:w w:val="90"/>
          <w:sz w:val="19"/>
          <w:szCs w:val="19"/>
          <w:lang w:eastAsia="en-US"/>
        </w:rPr>
        <w:t>hos</w:t>
      </w:r>
      <w:r>
        <w:rPr>
          <w:rFonts w:ascii="Arial" w:eastAsia="Arial" w:hAnsi="Arial"/>
          <w:spacing w:val="-14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que</w:t>
      </w:r>
      <w:r>
        <w:rPr>
          <w:rFonts w:ascii="Arial" w:eastAsia="Arial" w:hAnsi="Arial"/>
          <w:spacing w:val="-1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les</w:t>
      </w:r>
      <w:r>
        <w:rPr>
          <w:rFonts w:ascii="Arial" w:eastAsia="Arial" w:hAnsi="Arial"/>
          <w:spacing w:val="-1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co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>r</w:t>
      </w:r>
      <w:r>
        <w:rPr>
          <w:rFonts w:ascii="Arial" w:eastAsia="Arial" w:hAnsi="Arial"/>
          <w:w w:val="90"/>
          <w:sz w:val="19"/>
          <w:szCs w:val="19"/>
          <w:lang w:eastAsia="en-US"/>
        </w:rPr>
        <w:t>respondan</w:t>
      </w:r>
      <w:r>
        <w:rPr>
          <w:rFonts w:ascii="Arial" w:eastAsia="Arial" w:hAnsi="Arial"/>
          <w:spacing w:val="-1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en</w:t>
      </w:r>
      <w:r>
        <w:rPr>
          <w:rFonts w:ascii="Arial" w:eastAsia="Arial" w:hAnsi="Arial"/>
          <w:spacing w:val="-14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su</w:t>
      </w:r>
      <w:r>
        <w:rPr>
          <w:rFonts w:ascii="Arial" w:eastAsia="Arial" w:hAnsi="Arial"/>
          <w:spacing w:val="-14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calidad</w:t>
      </w:r>
      <w:r>
        <w:rPr>
          <w:rFonts w:ascii="Arial" w:eastAsia="Arial" w:hAnsi="Arial"/>
          <w:spacing w:val="-1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</w:t>
      </w:r>
      <w:r>
        <w:rPr>
          <w:rFonts w:ascii="Arial" w:eastAsia="Arial" w:hAnsi="Arial"/>
          <w:spacing w:val="-1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accionistas</w:t>
      </w:r>
      <w:r>
        <w:rPr>
          <w:rFonts w:ascii="Arial" w:eastAsia="Arial" w:hAnsi="Arial"/>
          <w:spacing w:val="-1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o</w:t>
      </w:r>
      <w:r>
        <w:rPr>
          <w:rFonts w:ascii="Arial" w:eastAsia="Arial" w:hAnsi="Arial"/>
          <w:spacing w:val="-14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</w:t>
      </w:r>
      <w:r>
        <w:rPr>
          <w:rFonts w:ascii="Arial" w:eastAsia="Arial" w:hAnsi="Arial"/>
          <w:spacing w:val="-14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asociados.</w:t>
      </w:r>
    </w:p>
    <w:p w:rsidR="00E732C8" w:rsidRDefault="00E732C8" w:rsidP="00E732C8">
      <w:pPr>
        <w:widowControl w:val="0"/>
        <w:spacing w:before="10" w:line="22" w:lineRule="atLeast"/>
        <w:ind w:left="284"/>
        <w:rPr>
          <w:rFonts w:ascii="Arial" w:eastAsia="Arial" w:hAnsi="Arial"/>
          <w:w w:val="90"/>
          <w:sz w:val="19"/>
          <w:szCs w:val="19"/>
          <w:lang w:eastAsia="en-US"/>
        </w:rPr>
      </w:pPr>
    </w:p>
    <w:p w:rsidR="00E732C8" w:rsidRDefault="00E732C8" w:rsidP="00E732C8">
      <w:pPr>
        <w:widowControl w:val="0"/>
        <w:spacing w:line="22" w:lineRule="atLeast"/>
        <w:ind w:left="284" w:right="626"/>
        <w:jc w:val="both"/>
        <w:rPr>
          <w:rFonts w:ascii="Arial" w:eastAsia="Arial" w:hAnsi="Arial"/>
          <w:w w:val="90"/>
          <w:sz w:val="19"/>
          <w:szCs w:val="19"/>
          <w:lang w:eastAsia="en-US"/>
        </w:rPr>
      </w:pPr>
      <w:r>
        <w:rPr>
          <w:rFonts w:ascii="Arial" w:eastAsia="Arial" w:hAnsi="Arial"/>
          <w:w w:val="90"/>
          <w:sz w:val="19"/>
          <w:szCs w:val="19"/>
          <w:lang w:eastAsia="en-US"/>
        </w:rPr>
        <w:t>Las empresas que mantengan cualquiera de las relaciones contempladas en el párrafo primero a través de otra u otras empresas, o con los inversores enumerados en el apartado 2, se considerarán también vinculadas.</w:t>
      </w:r>
    </w:p>
    <w:p w:rsidR="00E732C8" w:rsidRDefault="00E732C8" w:rsidP="00E732C8">
      <w:pPr>
        <w:widowControl w:val="0"/>
        <w:spacing w:before="4" w:line="22" w:lineRule="atLeast"/>
        <w:ind w:left="284"/>
        <w:rPr>
          <w:rFonts w:ascii="Arial" w:eastAsia="Arial" w:hAnsi="Arial"/>
          <w:w w:val="90"/>
          <w:sz w:val="19"/>
          <w:szCs w:val="19"/>
          <w:lang w:eastAsia="en-US"/>
        </w:rPr>
      </w:pPr>
    </w:p>
    <w:p w:rsidR="00E732C8" w:rsidRDefault="00E732C8" w:rsidP="00E732C8">
      <w:pPr>
        <w:widowControl w:val="0"/>
        <w:spacing w:line="22" w:lineRule="atLeast"/>
        <w:ind w:left="284" w:right="625"/>
        <w:jc w:val="both"/>
        <w:rPr>
          <w:rFonts w:ascii="Arial" w:eastAsia="Arial" w:hAnsi="Arial"/>
          <w:w w:val="90"/>
          <w:sz w:val="19"/>
          <w:szCs w:val="19"/>
          <w:lang w:eastAsia="en-US"/>
        </w:rPr>
      </w:pPr>
      <w:r>
        <w:rPr>
          <w:rFonts w:ascii="Arial" w:eastAsia="Arial" w:hAnsi="Arial"/>
          <w:w w:val="90"/>
          <w:sz w:val="19"/>
          <w:szCs w:val="19"/>
          <w:lang w:eastAsia="en-US"/>
        </w:rPr>
        <w:t>Se considerarán también empresas vinculadas las que mantengan alguna de dichas relaciones a través de una persona física o un grupo de personas físicas que actúen de común acuerdo, si dichas empresas ejercen su actividad o parte de la misma en el mismo mercado de referencia o en mercados contiguos.</w:t>
      </w:r>
    </w:p>
    <w:p w:rsidR="00E732C8" w:rsidRDefault="00E732C8" w:rsidP="00E732C8">
      <w:pPr>
        <w:widowControl w:val="0"/>
        <w:spacing w:before="10" w:line="22" w:lineRule="atLeast"/>
        <w:ind w:left="284"/>
        <w:rPr>
          <w:rFonts w:ascii="Calibri" w:eastAsia="Calibri" w:hAnsi="Calibri"/>
          <w:sz w:val="26"/>
          <w:szCs w:val="26"/>
          <w:lang w:eastAsia="en-US"/>
        </w:rPr>
      </w:pPr>
    </w:p>
    <w:p w:rsidR="00E732C8" w:rsidRDefault="00E732C8" w:rsidP="00E732C8">
      <w:pPr>
        <w:widowControl w:val="0"/>
        <w:spacing w:line="22" w:lineRule="atLeast"/>
        <w:ind w:left="284" w:right="627"/>
        <w:jc w:val="both"/>
        <w:rPr>
          <w:rFonts w:ascii="Arial" w:eastAsia="Arial" w:hAnsi="Arial"/>
          <w:sz w:val="19"/>
          <w:szCs w:val="19"/>
          <w:lang w:eastAsia="en-US"/>
        </w:rPr>
      </w:pPr>
      <w:r>
        <w:rPr>
          <w:rFonts w:ascii="Arial" w:eastAsia="Arial" w:hAnsi="Arial"/>
          <w:w w:val="90"/>
          <w:sz w:val="19"/>
          <w:szCs w:val="19"/>
          <w:lang w:eastAsia="en-US"/>
        </w:rPr>
        <w:t>Se</w:t>
      </w:r>
      <w:r>
        <w:rPr>
          <w:rFonts w:ascii="Arial" w:eastAsia="Arial" w:hAnsi="Arial"/>
          <w:spacing w:val="10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considerará</w:t>
      </w:r>
      <w:r>
        <w:rPr>
          <w:rFonts w:ascii="Arial" w:eastAsia="Arial" w:hAnsi="Arial"/>
          <w:spacing w:val="10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«mercado</w:t>
      </w:r>
      <w:r>
        <w:rPr>
          <w:rFonts w:ascii="Arial" w:eastAsia="Arial" w:hAnsi="Arial"/>
          <w:spacing w:val="10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contiguo»</w:t>
      </w:r>
      <w:r>
        <w:rPr>
          <w:rFonts w:ascii="Arial" w:eastAsia="Arial" w:hAnsi="Arial"/>
          <w:spacing w:val="10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el</w:t>
      </w:r>
      <w:r>
        <w:rPr>
          <w:rFonts w:ascii="Arial" w:eastAsia="Arial" w:hAnsi="Arial"/>
          <w:spacing w:val="10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mercado</w:t>
      </w:r>
      <w:r>
        <w:rPr>
          <w:rFonts w:ascii="Arial" w:eastAsia="Arial" w:hAnsi="Arial"/>
          <w:spacing w:val="9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</w:t>
      </w:r>
      <w:r>
        <w:rPr>
          <w:rFonts w:ascii="Arial" w:eastAsia="Arial" w:hAnsi="Arial"/>
          <w:spacing w:val="10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un</w:t>
      </w:r>
      <w:r>
        <w:rPr>
          <w:rFonts w:ascii="Arial" w:eastAsia="Arial" w:hAnsi="Arial"/>
          <w:spacing w:val="10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produc</w:t>
      </w:r>
      <w:r>
        <w:rPr>
          <w:rFonts w:ascii="Arial" w:eastAsia="Arial" w:hAnsi="Arial"/>
          <w:spacing w:val="-3"/>
          <w:w w:val="90"/>
          <w:sz w:val="19"/>
          <w:szCs w:val="19"/>
          <w:lang w:eastAsia="en-US"/>
        </w:rPr>
        <w:t>t</w:t>
      </w:r>
      <w:r>
        <w:rPr>
          <w:rFonts w:ascii="Arial" w:eastAsia="Arial" w:hAnsi="Arial"/>
          <w:w w:val="90"/>
          <w:sz w:val="19"/>
          <w:szCs w:val="19"/>
          <w:lang w:eastAsia="en-US"/>
        </w:rPr>
        <w:t>o</w:t>
      </w:r>
      <w:r>
        <w:rPr>
          <w:rFonts w:ascii="Arial" w:eastAsia="Arial" w:hAnsi="Arial"/>
          <w:spacing w:val="10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o</w:t>
      </w:r>
      <w:r>
        <w:rPr>
          <w:rFonts w:ascii="Arial" w:eastAsia="Arial" w:hAnsi="Arial"/>
          <w:spacing w:val="10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se</w:t>
      </w:r>
      <w:r>
        <w:rPr>
          <w:rFonts w:ascii="Arial" w:eastAsia="Arial" w:hAnsi="Arial"/>
          <w:spacing w:val="6"/>
          <w:w w:val="90"/>
          <w:sz w:val="19"/>
          <w:szCs w:val="19"/>
          <w:lang w:eastAsia="en-US"/>
        </w:rPr>
        <w:t>r</w:t>
      </w:r>
      <w:r>
        <w:rPr>
          <w:rFonts w:ascii="Arial" w:eastAsia="Arial" w:hAnsi="Arial"/>
          <w:w w:val="90"/>
          <w:sz w:val="19"/>
          <w:szCs w:val="19"/>
          <w:lang w:eastAsia="en-US"/>
        </w:rPr>
        <w:t>vicio</w:t>
      </w:r>
      <w:r>
        <w:rPr>
          <w:rFonts w:ascii="Arial" w:eastAsia="Arial" w:hAnsi="Arial"/>
          <w:spacing w:val="10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situado</w:t>
      </w:r>
      <w:r>
        <w:rPr>
          <w:rFonts w:ascii="Arial" w:eastAsia="Arial" w:hAnsi="Arial"/>
          <w:spacing w:val="9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en</w:t>
      </w:r>
      <w:r>
        <w:rPr>
          <w:rFonts w:ascii="Arial" w:eastAsia="Arial" w:hAnsi="Arial"/>
          <w:spacing w:val="10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una</w:t>
      </w:r>
      <w:r>
        <w:rPr>
          <w:rFonts w:ascii="Arial" w:eastAsia="Arial" w:hAnsi="Arial"/>
          <w:spacing w:val="10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posición</w:t>
      </w:r>
      <w:r>
        <w:rPr>
          <w:rFonts w:ascii="Arial" w:eastAsia="Arial" w:hAnsi="Arial"/>
          <w:spacing w:val="1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inmediatamen</w:t>
      </w:r>
      <w:r>
        <w:rPr>
          <w:rFonts w:ascii="Arial" w:eastAsia="Arial" w:hAnsi="Arial"/>
          <w:spacing w:val="-2"/>
          <w:w w:val="90"/>
          <w:sz w:val="19"/>
          <w:szCs w:val="19"/>
          <w:lang w:eastAsia="en-US"/>
        </w:rPr>
        <w:t>t</w:t>
      </w:r>
      <w:r>
        <w:rPr>
          <w:rFonts w:ascii="Arial" w:eastAsia="Arial" w:hAnsi="Arial"/>
          <w:w w:val="90"/>
          <w:sz w:val="19"/>
          <w:szCs w:val="19"/>
          <w:lang w:eastAsia="en-US"/>
        </w:rPr>
        <w:t>e</w:t>
      </w:r>
      <w:r>
        <w:rPr>
          <w:rFonts w:ascii="Arial" w:eastAsia="Arial" w:hAnsi="Arial"/>
          <w:w w:val="74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an</w:t>
      </w:r>
      <w:r>
        <w:rPr>
          <w:rFonts w:ascii="Arial" w:eastAsia="Arial" w:hAnsi="Arial"/>
          <w:spacing w:val="-3"/>
          <w:w w:val="90"/>
          <w:sz w:val="19"/>
          <w:szCs w:val="19"/>
          <w:lang w:eastAsia="en-US"/>
        </w:rPr>
        <w:t>t</w:t>
      </w:r>
      <w:r>
        <w:rPr>
          <w:rFonts w:ascii="Arial" w:eastAsia="Arial" w:hAnsi="Arial"/>
          <w:w w:val="90"/>
          <w:sz w:val="19"/>
          <w:szCs w:val="19"/>
          <w:lang w:eastAsia="en-US"/>
        </w:rPr>
        <w:t>e</w:t>
      </w:r>
      <w:r>
        <w:rPr>
          <w:rFonts w:ascii="Arial" w:eastAsia="Arial" w:hAnsi="Arial"/>
          <w:spacing w:val="4"/>
          <w:w w:val="90"/>
          <w:sz w:val="19"/>
          <w:szCs w:val="19"/>
          <w:lang w:eastAsia="en-US"/>
        </w:rPr>
        <w:t>r</w:t>
      </w:r>
      <w:r>
        <w:rPr>
          <w:rFonts w:ascii="Arial" w:eastAsia="Arial" w:hAnsi="Arial"/>
          <w:w w:val="90"/>
          <w:sz w:val="19"/>
          <w:szCs w:val="19"/>
          <w:lang w:eastAsia="en-US"/>
        </w:rPr>
        <w:t>ior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o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post</w:t>
      </w:r>
      <w:r>
        <w:rPr>
          <w:rFonts w:ascii="Arial" w:eastAsia="Arial" w:hAnsi="Arial"/>
          <w:spacing w:val="-4"/>
          <w:w w:val="90"/>
          <w:sz w:val="19"/>
          <w:szCs w:val="19"/>
          <w:lang w:eastAsia="en-US"/>
        </w:rPr>
        <w:t>e</w:t>
      </w:r>
      <w:r>
        <w:rPr>
          <w:rFonts w:ascii="Arial" w:eastAsia="Arial" w:hAnsi="Arial"/>
          <w:spacing w:val="4"/>
          <w:w w:val="90"/>
          <w:sz w:val="19"/>
          <w:szCs w:val="19"/>
          <w:lang w:eastAsia="en-US"/>
        </w:rPr>
        <w:t>r</w:t>
      </w:r>
      <w:r>
        <w:rPr>
          <w:rFonts w:ascii="Arial" w:eastAsia="Arial" w:hAnsi="Arial"/>
          <w:w w:val="90"/>
          <w:sz w:val="19"/>
          <w:szCs w:val="19"/>
          <w:lang w:eastAsia="en-US"/>
        </w:rPr>
        <w:t>ior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a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la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del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mercado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en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cuestión.</w:t>
      </w:r>
    </w:p>
    <w:p w:rsidR="00E732C8" w:rsidRDefault="00E732C8" w:rsidP="00E732C8">
      <w:pPr>
        <w:widowControl w:val="0"/>
        <w:spacing w:before="4" w:line="22" w:lineRule="atLeast"/>
        <w:rPr>
          <w:rFonts w:ascii="Calibri" w:eastAsia="Calibri" w:hAnsi="Calibri"/>
          <w:sz w:val="26"/>
          <w:szCs w:val="26"/>
          <w:lang w:eastAsia="en-US"/>
        </w:rPr>
      </w:pPr>
    </w:p>
    <w:p w:rsidR="00E732C8" w:rsidRDefault="00E732C8" w:rsidP="00E732C8">
      <w:pPr>
        <w:widowControl w:val="0"/>
        <w:numPr>
          <w:ilvl w:val="0"/>
          <w:numId w:val="8"/>
        </w:numPr>
        <w:spacing w:line="22" w:lineRule="atLeast"/>
        <w:ind w:left="284" w:right="626"/>
        <w:jc w:val="both"/>
        <w:rPr>
          <w:rFonts w:ascii="Arial" w:eastAsia="Arial" w:hAnsi="Arial"/>
          <w:sz w:val="19"/>
          <w:szCs w:val="19"/>
          <w:lang w:eastAsia="en-US"/>
        </w:rPr>
      </w:pPr>
      <w:r>
        <w:rPr>
          <w:rFonts w:ascii="Arial" w:eastAsia="Arial" w:hAnsi="Arial"/>
          <w:w w:val="90"/>
          <w:sz w:val="19"/>
          <w:szCs w:val="19"/>
          <w:lang w:eastAsia="en-US"/>
        </w:rPr>
        <w:t>A</w:t>
      </w:r>
      <w:r>
        <w:rPr>
          <w:rFonts w:ascii="Arial" w:eastAsia="Arial" w:hAnsi="Arial"/>
          <w:spacing w:val="9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excepc</w:t>
      </w:r>
      <w:r>
        <w:rPr>
          <w:rFonts w:ascii="Arial" w:eastAsia="Arial" w:hAnsi="Arial"/>
          <w:spacing w:val="-4"/>
          <w:w w:val="90"/>
          <w:sz w:val="19"/>
          <w:szCs w:val="19"/>
          <w:lang w:eastAsia="en-US"/>
        </w:rPr>
        <w:t>i</w:t>
      </w:r>
      <w:r>
        <w:rPr>
          <w:rFonts w:ascii="Arial" w:eastAsia="Arial" w:hAnsi="Arial"/>
          <w:w w:val="90"/>
          <w:sz w:val="19"/>
          <w:szCs w:val="19"/>
          <w:lang w:eastAsia="en-US"/>
        </w:rPr>
        <w:t>ón</w:t>
      </w:r>
      <w:r>
        <w:rPr>
          <w:rFonts w:ascii="Arial" w:eastAsia="Arial" w:hAnsi="Arial"/>
          <w:spacing w:val="1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</w:t>
      </w:r>
      <w:r>
        <w:rPr>
          <w:rFonts w:ascii="Arial" w:eastAsia="Arial" w:hAnsi="Arial"/>
          <w:spacing w:val="1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los</w:t>
      </w:r>
      <w:r>
        <w:rPr>
          <w:rFonts w:ascii="Arial" w:eastAsia="Arial" w:hAnsi="Arial"/>
          <w:spacing w:val="1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casos</w:t>
      </w:r>
      <w:r>
        <w:rPr>
          <w:rFonts w:ascii="Arial" w:eastAsia="Arial" w:hAnsi="Arial"/>
          <w:spacing w:val="10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citados</w:t>
      </w:r>
      <w:r>
        <w:rPr>
          <w:rFonts w:ascii="Arial" w:eastAsia="Arial" w:hAnsi="Arial"/>
          <w:spacing w:val="10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en</w:t>
      </w:r>
      <w:r>
        <w:rPr>
          <w:rFonts w:ascii="Arial" w:eastAsia="Arial" w:hAnsi="Arial"/>
          <w:spacing w:val="1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el</w:t>
      </w:r>
      <w:r>
        <w:rPr>
          <w:rFonts w:ascii="Arial" w:eastAsia="Arial" w:hAnsi="Arial"/>
          <w:spacing w:val="10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apa</w:t>
      </w:r>
      <w:r>
        <w:rPr>
          <w:rFonts w:ascii="Arial" w:eastAsia="Arial" w:hAnsi="Arial"/>
          <w:spacing w:val="6"/>
          <w:w w:val="90"/>
          <w:sz w:val="19"/>
          <w:szCs w:val="19"/>
          <w:lang w:eastAsia="en-US"/>
        </w:rPr>
        <w:t>r</w:t>
      </w:r>
      <w:r>
        <w:rPr>
          <w:rFonts w:ascii="Arial" w:eastAsia="Arial" w:hAnsi="Arial"/>
          <w:w w:val="90"/>
          <w:sz w:val="19"/>
          <w:szCs w:val="19"/>
          <w:lang w:eastAsia="en-US"/>
        </w:rPr>
        <w:t>tado</w:t>
      </w:r>
      <w:r>
        <w:rPr>
          <w:rFonts w:ascii="Arial" w:eastAsia="Arial" w:hAnsi="Arial"/>
          <w:spacing w:val="1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2,</w:t>
      </w:r>
      <w:r>
        <w:rPr>
          <w:rFonts w:ascii="Arial" w:eastAsia="Arial" w:hAnsi="Arial"/>
          <w:spacing w:val="1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pá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>r</w:t>
      </w:r>
      <w:r>
        <w:rPr>
          <w:rFonts w:ascii="Arial" w:eastAsia="Arial" w:hAnsi="Arial"/>
          <w:w w:val="90"/>
          <w:sz w:val="19"/>
          <w:szCs w:val="19"/>
          <w:lang w:eastAsia="en-US"/>
        </w:rPr>
        <w:t>ra</w:t>
      </w:r>
      <w:r>
        <w:rPr>
          <w:rFonts w:ascii="Arial" w:eastAsia="Arial" w:hAnsi="Arial"/>
          <w:spacing w:val="-4"/>
          <w:w w:val="90"/>
          <w:sz w:val="19"/>
          <w:szCs w:val="19"/>
          <w:lang w:eastAsia="en-US"/>
        </w:rPr>
        <w:t>f</w:t>
      </w:r>
      <w:r>
        <w:rPr>
          <w:rFonts w:ascii="Arial" w:eastAsia="Arial" w:hAnsi="Arial"/>
          <w:w w:val="90"/>
          <w:sz w:val="19"/>
          <w:szCs w:val="19"/>
          <w:lang w:eastAsia="en-US"/>
        </w:rPr>
        <w:t>o</w:t>
      </w:r>
      <w:r>
        <w:rPr>
          <w:rFonts w:ascii="Arial" w:eastAsia="Arial" w:hAnsi="Arial"/>
          <w:spacing w:val="10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segundo,</w:t>
      </w:r>
      <w:r>
        <w:rPr>
          <w:rFonts w:ascii="Arial" w:eastAsia="Arial" w:hAnsi="Arial"/>
          <w:spacing w:val="1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una</w:t>
      </w:r>
      <w:r>
        <w:rPr>
          <w:rFonts w:ascii="Arial" w:eastAsia="Arial" w:hAnsi="Arial"/>
          <w:spacing w:val="10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empresa</w:t>
      </w:r>
      <w:r>
        <w:rPr>
          <w:rFonts w:ascii="Arial" w:eastAsia="Arial" w:hAnsi="Arial"/>
          <w:spacing w:val="10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no</w:t>
      </w:r>
      <w:r>
        <w:rPr>
          <w:rFonts w:ascii="Arial" w:eastAsia="Arial" w:hAnsi="Arial"/>
          <w:spacing w:val="1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puede</w:t>
      </w:r>
      <w:r>
        <w:rPr>
          <w:rFonts w:ascii="Arial" w:eastAsia="Arial" w:hAnsi="Arial"/>
          <w:spacing w:val="10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ser</w:t>
      </w:r>
      <w:r>
        <w:rPr>
          <w:rFonts w:ascii="Arial" w:eastAsia="Arial" w:hAnsi="Arial"/>
          <w:spacing w:val="1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considerada</w:t>
      </w:r>
      <w:r>
        <w:rPr>
          <w:rFonts w:ascii="Arial" w:eastAsia="Arial" w:hAnsi="Arial"/>
          <w:spacing w:val="1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como</w:t>
      </w:r>
      <w:r>
        <w:rPr>
          <w:rFonts w:ascii="Arial" w:eastAsia="Arial" w:hAnsi="Arial"/>
          <w:w w:val="92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PYME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si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el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25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%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o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más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su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capital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o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sus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derechos</w:t>
      </w:r>
      <w:r>
        <w:rPr>
          <w:rFonts w:ascii="Arial" w:eastAsia="Arial" w:hAnsi="Arial"/>
          <w:spacing w:val="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</w:t>
      </w:r>
      <w:r>
        <w:rPr>
          <w:rFonts w:ascii="Arial" w:eastAsia="Arial" w:hAnsi="Arial"/>
          <w:spacing w:val="4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spacing w:val="-3"/>
          <w:w w:val="90"/>
          <w:sz w:val="19"/>
          <w:szCs w:val="19"/>
          <w:lang w:eastAsia="en-US"/>
        </w:rPr>
        <w:t>v</w:t>
      </w:r>
      <w:r>
        <w:rPr>
          <w:rFonts w:ascii="Arial" w:eastAsia="Arial" w:hAnsi="Arial"/>
          <w:w w:val="90"/>
          <w:sz w:val="19"/>
          <w:szCs w:val="19"/>
          <w:lang w:eastAsia="en-US"/>
        </w:rPr>
        <w:t>oto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están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controlados,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directa</w:t>
      </w:r>
      <w:r>
        <w:rPr>
          <w:rFonts w:ascii="Arial" w:eastAsia="Arial" w:hAnsi="Arial"/>
          <w:spacing w:val="4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o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indirectamen</w:t>
      </w:r>
      <w:r>
        <w:rPr>
          <w:rFonts w:ascii="Arial" w:eastAsia="Arial" w:hAnsi="Arial"/>
          <w:spacing w:val="-2"/>
          <w:w w:val="90"/>
          <w:sz w:val="19"/>
          <w:szCs w:val="19"/>
          <w:lang w:eastAsia="en-US"/>
        </w:rPr>
        <w:t>t</w:t>
      </w:r>
      <w:r>
        <w:rPr>
          <w:rFonts w:ascii="Arial" w:eastAsia="Arial" w:hAnsi="Arial"/>
          <w:w w:val="90"/>
          <w:sz w:val="19"/>
          <w:szCs w:val="19"/>
          <w:lang w:eastAsia="en-US"/>
        </w:rPr>
        <w:t>e,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por</w:t>
      </w:r>
      <w:r>
        <w:rPr>
          <w:rFonts w:ascii="Arial" w:eastAsia="Arial" w:hAnsi="Arial"/>
          <w:spacing w:val="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uno</w:t>
      </w:r>
      <w:r>
        <w:rPr>
          <w:rFonts w:ascii="Arial" w:eastAsia="Arial" w:hAnsi="Arial"/>
          <w:spacing w:val="-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o</w:t>
      </w:r>
      <w:r>
        <w:rPr>
          <w:rFonts w:ascii="Arial" w:eastAsia="Arial" w:hAnsi="Arial"/>
          <w:spacing w:val="4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más or</w:t>
      </w:r>
      <w:r>
        <w:rPr>
          <w:rFonts w:ascii="Arial" w:eastAsia="Arial" w:hAnsi="Arial"/>
          <w:spacing w:val="-3"/>
          <w:w w:val="90"/>
          <w:sz w:val="19"/>
          <w:szCs w:val="19"/>
          <w:lang w:eastAsia="en-US"/>
        </w:rPr>
        <w:t>g</w:t>
      </w:r>
      <w:r>
        <w:rPr>
          <w:rFonts w:ascii="Arial" w:eastAsia="Arial" w:hAnsi="Arial"/>
          <w:w w:val="90"/>
          <w:sz w:val="19"/>
          <w:szCs w:val="19"/>
          <w:lang w:eastAsia="en-US"/>
        </w:rPr>
        <w:t>anismos</w:t>
      </w:r>
      <w:r>
        <w:rPr>
          <w:rFonts w:ascii="Arial" w:eastAsia="Arial" w:hAnsi="Arial"/>
          <w:spacing w:val="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públicos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o</w:t>
      </w:r>
      <w:r>
        <w:rPr>
          <w:rFonts w:ascii="Arial" w:eastAsia="Arial" w:hAnsi="Arial"/>
          <w:spacing w:val="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colectividades públicas,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conjunta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o</w:t>
      </w:r>
      <w:r>
        <w:rPr>
          <w:rFonts w:ascii="Arial" w:eastAsia="Arial" w:hAnsi="Arial"/>
          <w:spacing w:val="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individualment</w:t>
      </w:r>
      <w:r>
        <w:rPr>
          <w:rFonts w:ascii="Arial" w:eastAsia="Arial" w:hAnsi="Arial"/>
          <w:spacing w:val="-2"/>
          <w:w w:val="90"/>
          <w:sz w:val="19"/>
          <w:szCs w:val="19"/>
          <w:lang w:eastAsia="en-US"/>
        </w:rPr>
        <w:t>e</w:t>
      </w:r>
      <w:r>
        <w:rPr>
          <w:rFonts w:ascii="Arial" w:eastAsia="Arial" w:hAnsi="Arial"/>
          <w:w w:val="90"/>
          <w:sz w:val="19"/>
          <w:szCs w:val="19"/>
          <w:lang w:eastAsia="en-US"/>
        </w:rPr>
        <w:t>.</w:t>
      </w:r>
    </w:p>
    <w:p w:rsidR="00E732C8" w:rsidRDefault="00E732C8" w:rsidP="00E732C8">
      <w:pPr>
        <w:widowControl w:val="0"/>
        <w:spacing w:before="7" w:line="22" w:lineRule="atLeast"/>
        <w:ind w:left="284"/>
        <w:rPr>
          <w:rFonts w:ascii="Calibri" w:eastAsia="Calibri" w:hAnsi="Calibri"/>
          <w:sz w:val="26"/>
          <w:szCs w:val="26"/>
          <w:lang w:eastAsia="en-US"/>
        </w:rPr>
      </w:pPr>
    </w:p>
    <w:p w:rsidR="00E732C8" w:rsidRDefault="00E732C8" w:rsidP="00E732C8">
      <w:pPr>
        <w:widowControl w:val="0"/>
        <w:numPr>
          <w:ilvl w:val="0"/>
          <w:numId w:val="8"/>
        </w:numPr>
        <w:spacing w:line="22" w:lineRule="atLeast"/>
        <w:ind w:left="284" w:right="626"/>
        <w:jc w:val="both"/>
        <w:rPr>
          <w:rFonts w:ascii="Arial" w:eastAsia="Arial" w:hAnsi="Arial"/>
          <w:sz w:val="19"/>
          <w:szCs w:val="19"/>
          <w:lang w:eastAsia="en-US"/>
        </w:rPr>
      </w:pPr>
      <w:r>
        <w:rPr>
          <w:rFonts w:ascii="Arial" w:eastAsia="Arial" w:hAnsi="Arial"/>
          <w:w w:val="90"/>
          <w:sz w:val="19"/>
          <w:szCs w:val="19"/>
          <w:lang w:eastAsia="en-US"/>
        </w:rPr>
        <w:t>Las</w:t>
      </w:r>
      <w:r>
        <w:rPr>
          <w:rFonts w:ascii="Arial" w:eastAsia="Arial" w:hAnsi="Arial"/>
          <w:spacing w:val="-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emp</w:t>
      </w:r>
      <w:r>
        <w:rPr>
          <w:rFonts w:ascii="Arial" w:eastAsia="Arial" w:hAnsi="Arial"/>
          <w:spacing w:val="-3"/>
          <w:w w:val="90"/>
          <w:sz w:val="19"/>
          <w:szCs w:val="19"/>
          <w:lang w:eastAsia="en-US"/>
        </w:rPr>
        <w:t>r</w:t>
      </w:r>
      <w:r>
        <w:rPr>
          <w:rFonts w:ascii="Arial" w:eastAsia="Arial" w:hAnsi="Arial"/>
          <w:w w:val="90"/>
          <w:sz w:val="19"/>
          <w:szCs w:val="19"/>
          <w:lang w:eastAsia="en-US"/>
        </w:rPr>
        <w:t>esas pueden</w:t>
      </w:r>
      <w:r>
        <w:rPr>
          <w:rFonts w:ascii="Arial" w:eastAsia="Arial" w:hAnsi="Arial"/>
          <w:spacing w:val="-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</w:t>
      </w:r>
      <w:r>
        <w:rPr>
          <w:rFonts w:ascii="Arial" w:eastAsia="Arial" w:hAnsi="Arial"/>
          <w:spacing w:val="-4"/>
          <w:w w:val="90"/>
          <w:sz w:val="19"/>
          <w:szCs w:val="19"/>
          <w:lang w:eastAsia="en-US"/>
        </w:rPr>
        <w:t>f</w:t>
      </w:r>
      <w:r>
        <w:rPr>
          <w:rFonts w:ascii="Arial" w:eastAsia="Arial" w:hAnsi="Arial"/>
          <w:w w:val="90"/>
          <w:sz w:val="19"/>
          <w:szCs w:val="19"/>
          <w:lang w:eastAsia="en-US"/>
        </w:rPr>
        <w:t>ectuar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una</w:t>
      </w:r>
      <w:r>
        <w:rPr>
          <w:rFonts w:ascii="Arial" w:eastAsia="Arial" w:hAnsi="Arial"/>
          <w:spacing w:val="-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declaración</w:t>
      </w:r>
      <w:r>
        <w:rPr>
          <w:rFonts w:ascii="Arial" w:eastAsia="Arial" w:hAnsi="Arial"/>
          <w:spacing w:val="-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relativa a su</w:t>
      </w:r>
      <w:r>
        <w:rPr>
          <w:rFonts w:ascii="Arial" w:eastAsia="Arial" w:hAnsi="Arial"/>
          <w:spacing w:val="-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cali</w:t>
      </w:r>
      <w:r>
        <w:rPr>
          <w:rFonts w:ascii="Arial" w:eastAsia="Arial" w:hAnsi="Arial"/>
          <w:spacing w:val="1"/>
          <w:w w:val="90"/>
          <w:sz w:val="19"/>
          <w:szCs w:val="19"/>
          <w:lang w:eastAsia="en-US"/>
        </w:rPr>
        <w:t>f</w:t>
      </w:r>
      <w:r>
        <w:rPr>
          <w:rFonts w:ascii="Arial" w:eastAsia="Arial" w:hAnsi="Arial"/>
          <w:w w:val="90"/>
          <w:sz w:val="19"/>
          <w:szCs w:val="19"/>
          <w:lang w:eastAsia="en-US"/>
        </w:rPr>
        <w:t>icación como</w:t>
      </w:r>
      <w:r>
        <w:rPr>
          <w:rFonts w:ascii="Arial" w:eastAsia="Arial" w:hAnsi="Arial"/>
          <w:spacing w:val="-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emp</w:t>
      </w:r>
      <w:r>
        <w:rPr>
          <w:rFonts w:ascii="Arial" w:eastAsia="Arial" w:hAnsi="Arial"/>
          <w:spacing w:val="-3"/>
          <w:w w:val="90"/>
          <w:sz w:val="19"/>
          <w:szCs w:val="19"/>
          <w:lang w:eastAsia="en-US"/>
        </w:rPr>
        <w:t>r</w:t>
      </w:r>
      <w:r>
        <w:rPr>
          <w:rFonts w:ascii="Arial" w:eastAsia="Arial" w:hAnsi="Arial"/>
          <w:w w:val="90"/>
          <w:sz w:val="19"/>
          <w:szCs w:val="19"/>
          <w:lang w:eastAsia="en-US"/>
        </w:rPr>
        <w:t>esa autónom</w:t>
      </w:r>
      <w:r>
        <w:rPr>
          <w:rFonts w:ascii="Arial" w:eastAsia="Arial" w:hAnsi="Arial"/>
          <w:spacing w:val="-3"/>
          <w:w w:val="90"/>
          <w:sz w:val="19"/>
          <w:szCs w:val="19"/>
          <w:lang w:eastAsia="en-US"/>
        </w:rPr>
        <w:t>a</w:t>
      </w:r>
      <w:r>
        <w:rPr>
          <w:rFonts w:ascii="Arial" w:eastAsia="Arial" w:hAnsi="Arial"/>
          <w:w w:val="90"/>
          <w:sz w:val="19"/>
          <w:szCs w:val="19"/>
          <w:lang w:eastAsia="en-US"/>
        </w:rPr>
        <w:t>,</w:t>
      </w:r>
      <w:r>
        <w:rPr>
          <w:rFonts w:ascii="Arial" w:eastAsia="Arial" w:hAnsi="Arial"/>
          <w:spacing w:val="-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asociada o</w:t>
      </w:r>
      <w:r>
        <w:rPr>
          <w:rFonts w:ascii="Arial" w:eastAsia="Arial" w:hAnsi="Arial"/>
          <w:spacing w:val="-4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vinculada,</w:t>
      </w:r>
      <w:r>
        <w:rPr>
          <w:rFonts w:ascii="Arial" w:eastAsia="Arial" w:hAnsi="Arial"/>
          <w:spacing w:val="-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así</w:t>
      </w:r>
      <w:r>
        <w:rPr>
          <w:rFonts w:ascii="Arial" w:eastAsia="Arial" w:hAnsi="Arial"/>
          <w:spacing w:val="-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como</w:t>
      </w:r>
      <w:r>
        <w:rPr>
          <w:rFonts w:ascii="Arial" w:eastAsia="Arial" w:hAnsi="Arial"/>
          <w:spacing w:val="-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a</w:t>
      </w:r>
      <w:r>
        <w:rPr>
          <w:rFonts w:ascii="Arial" w:eastAsia="Arial" w:hAnsi="Arial"/>
          <w:spacing w:val="-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los</w:t>
      </w:r>
      <w:r>
        <w:rPr>
          <w:rFonts w:ascii="Arial" w:eastAsia="Arial" w:hAnsi="Arial"/>
          <w:spacing w:val="-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da</w:t>
      </w:r>
      <w:r>
        <w:rPr>
          <w:rFonts w:ascii="Arial" w:eastAsia="Arial" w:hAnsi="Arial"/>
          <w:spacing w:val="-4"/>
          <w:w w:val="90"/>
          <w:sz w:val="19"/>
          <w:szCs w:val="19"/>
          <w:lang w:eastAsia="en-US"/>
        </w:rPr>
        <w:t>t</w:t>
      </w:r>
      <w:r>
        <w:rPr>
          <w:rFonts w:ascii="Arial" w:eastAsia="Arial" w:hAnsi="Arial"/>
          <w:w w:val="90"/>
          <w:sz w:val="19"/>
          <w:szCs w:val="19"/>
          <w:lang w:eastAsia="en-US"/>
        </w:rPr>
        <w:t>os</w:t>
      </w:r>
      <w:r>
        <w:rPr>
          <w:rFonts w:ascii="Arial" w:eastAsia="Arial" w:hAnsi="Arial"/>
          <w:spacing w:val="-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relati</w:t>
      </w:r>
      <w:r>
        <w:rPr>
          <w:rFonts w:ascii="Arial" w:eastAsia="Arial" w:hAnsi="Arial"/>
          <w:spacing w:val="-3"/>
          <w:w w:val="90"/>
          <w:sz w:val="19"/>
          <w:szCs w:val="19"/>
          <w:lang w:eastAsia="en-US"/>
        </w:rPr>
        <w:t>v</w:t>
      </w:r>
      <w:r>
        <w:rPr>
          <w:rFonts w:ascii="Arial" w:eastAsia="Arial" w:hAnsi="Arial"/>
          <w:w w:val="90"/>
          <w:sz w:val="19"/>
          <w:szCs w:val="19"/>
          <w:lang w:eastAsia="en-US"/>
        </w:rPr>
        <w:t>os</w:t>
      </w:r>
      <w:r>
        <w:rPr>
          <w:rFonts w:ascii="Arial" w:eastAsia="Arial" w:hAnsi="Arial"/>
          <w:spacing w:val="-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a</w:t>
      </w:r>
      <w:r>
        <w:rPr>
          <w:rFonts w:ascii="Arial" w:eastAsia="Arial" w:hAnsi="Arial"/>
          <w:spacing w:val="-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los</w:t>
      </w:r>
      <w:r>
        <w:rPr>
          <w:rFonts w:ascii="Arial" w:eastAsia="Arial" w:hAnsi="Arial"/>
          <w:spacing w:val="-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límites</w:t>
      </w:r>
      <w:r>
        <w:rPr>
          <w:rFonts w:ascii="Arial" w:eastAsia="Arial" w:hAnsi="Arial"/>
          <w:spacing w:val="-4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máximos</w:t>
      </w:r>
      <w:r>
        <w:rPr>
          <w:rFonts w:ascii="Arial" w:eastAsia="Arial" w:hAnsi="Arial"/>
          <w:spacing w:val="-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enunciados</w:t>
      </w:r>
      <w:r>
        <w:rPr>
          <w:rFonts w:ascii="Arial" w:eastAsia="Arial" w:hAnsi="Arial"/>
          <w:spacing w:val="-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en</w:t>
      </w:r>
      <w:r>
        <w:rPr>
          <w:rFonts w:ascii="Arial" w:eastAsia="Arial" w:hAnsi="Arial"/>
          <w:spacing w:val="-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el</w:t>
      </w:r>
      <w:r>
        <w:rPr>
          <w:rFonts w:ascii="Arial" w:eastAsia="Arial" w:hAnsi="Arial"/>
          <w:spacing w:val="-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a</w:t>
      </w:r>
      <w:r>
        <w:rPr>
          <w:rFonts w:ascii="Arial" w:eastAsia="Arial" w:hAnsi="Arial"/>
          <w:spacing w:val="5"/>
          <w:w w:val="90"/>
          <w:sz w:val="19"/>
          <w:szCs w:val="19"/>
          <w:lang w:eastAsia="en-US"/>
        </w:rPr>
        <w:t>r</w:t>
      </w:r>
      <w:r>
        <w:rPr>
          <w:rFonts w:ascii="Arial" w:eastAsia="Arial" w:hAnsi="Arial"/>
          <w:w w:val="90"/>
          <w:sz w:val="19"/>
          <w:szCs w:val="19"/>
          <w:lang w:eastAsia="en-US"/>
        </w:rPr>
        <w:t>tículo</w:t>
      </w:r>
      <w:r>
        <w:rPr>
          <w:rFonts w:ascii="Arial" w:eastAsia="Arial" w:hAnsi="Arial"/>
          <w:spacing w:val="-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2.</w:t>
      </w:r>
      <w:r>
        <w:rPr>
          <w:rFonts w:ascii="Arial" w:eastAsia="Arial" w:hAnsi="Arial"/>
          <w:spacing w:val="-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Puede</w:t>
      </w:r>
      <w:r>
        <w:rPr>
          <w:rFonts w:ascii="Arial" w:eastAsia="Arial" w:hAnsi="Arial"/>
          <w:spacing w:val="-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</w:t>
      </w:r>
      <w:r>
        <w:rPr>
          <w:rFonts w:ascii="Arial" w:eastAsia="Arial" w:hAnsi="Arial"/>
          <w:spacing w:val="-4"/>
          <w:w w:val="90"/>
          <w:sz w:val="19"/>
          <w:szCs w:val="19"/>
          <w:lang w:eastAsia="en-US"/>
        </w:rPr>
        <w:t>f</w:t>
      </w:r>
      <w:r>
        <w:rPr>
          <w:rFonts w:ascii="Arial" w:eastAsia="Arial" w:hAnsi="Arial"/>
          <w:w w:val="90"/>
          <w:sz w:val="19"/>
          <w:szCs w:val="19"/>
          <w:lang w:eastAsia="en-US"/>
        </w:rPr>
        <w:t>ectuarse</w:t>
      </w:r>
      <w:r>
        <w:rPr>
          <w:rFonts w:ascii="Arial" w:eastAsia="Arial" w:hAnsi="Arial"/>
          <w:spacing w:val="-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esta</w:t>
      </w:r>
      <w:r>
        <w:rPr>
          <w:rFonts w:ascii="Arial" w:eastAsia="Arial" w:hAnsi="Arial"/>
          <w:spacing w:val="-2"/>
          <w:w w:val="90"/>
          <w:sz w:val="19"/>
          <w:szCs w:val="19"/>
          <w:lang w:eastAsia="en-US"/>
        </w:rPr>
        <w:t xml:space="preserve"> declaración</w:t>
      </w:r>
      <w:r>
        <w:rPr>
          <w:rFonts w:ascii="Arial" w:eastAsia="Arial" w:hAnsi="Arial"/>
          <w:spacing w:val="1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aunque</w:t>
      </w:r>
      <w:r>
        <w:rPr>
          <w:rFonts w:ascii="Arial" w:eastAsia="Arial" w:hAnsi="Arial"/>
          <w:spacing w:val="1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el</w:t>
      </w:r>
      <w:r>
        <w:rPr>
          <w:rFonts w:ascii="Arial" w:eastAsia="Arial" w:hAnsi="Arial"/>
          <w:spacing w:val="1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capital</w:t>
      </w:r>
      <w:r>
        <w:rPr>
          <w:rFonts w:ascii="Arial" w:eastAsia="Arial" w:hAnsi="Arial"/>
          <w:spacing w:val="1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esté</w:t>
      </w:r>
      <w:r>
        <w:rPr>
          <w:rFonts w:ascii="Arial" w:eastAsia="Arial" w:hAnsi="Arial"/>
          <w:spacing w:val="1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dist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>r</w:t>
      </w:r>
      <w:r>
        <w:rPr>
          <w:rFonts w:ascii="Arial" w:eastAsia="Arial" w:hAnsi="Arial"/>
          <w:w w:val="90"/>
          <w:sz w:val="19"/>
          <w:szCs w:val="19"/>
          <w:lang w:eastAsia="en-US"/>
        </w:rPr>
        <w:t>ibuido</w:t>
      </w:r>
      <w:r>
        <w:rPr>
          <w:rFonts w:ascii="Arial" w:eastAsia="Arial" w:hAnsi="Arial"/>
          <w:spacing w:val="1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</w:t>
      </w:r>
      <w:r>
        <w:rPr>
          <w:rFonts w:ascii="Arial" w:eastAsia="Arial" w:hAnsi="Arial"/>
          <w:spacing w:val="1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tal</w:t>
      </w:r>
      <w:r>
        <w:rPr>
          <w:rFonts w:ascii="Arial" w:eastAsia="Arial" w:hAnsi="Arial"/>
          <w:spacing w:val="1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spacing w:val="-4"/>
          <w:w w:val="90"/>
          <w:sz w:val="19"/>
          <w:szCs w:val="19"/>
          <w:lang w:eastAsia="en-US"/>
        </w:rPr>
        <w:t>f</w:t>
      </w:r>
      <w:r>
        <w:rPr>
          <w:rFonts w:ascii="Arial" w:eastAsia="Arial" w:hAnsi="Arial"/>
          <w:w w:val="90"/>
          <w:sz w:val="19"/>
          <w:szCs w:val="19"/>
          <w:lang w:eastAsia="en-US"/>
        </w:rPr>
        <w:t>o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>r</w:t>
      </w:r>
      <w:r>
        <w:rPr>
          <w:rFonts w:ascii="Arial" w:eastAsia="Arial" w:hAnsi="Arial"/>
          <w:w w:val="90"/>
          <w:sz w:val="19"/>
          <w:szCs w:val="19"/>
          <w:lang w:eastAsia="en-US"/>
        </w:rPr>
        <w:t>ma</w:t>
      </w:r>
      <w:r>
        <w:rPr>
          <w:rFonts w:ascii="Arial" w:eastAsia="Arial" w:hAnsi="Arial"/>
          <w:spacing w:val="1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que</w:t>
      </w:r>
      <w:r>
        <w:rPr>
          <w:rFonts w:ascii="Arial" w:eastAsia="Arial" w:hAnsi="Arial"/>
          <w:spacing w:val="1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no</w:t>
      </w:r>
      <w:r>
        <w:rPr>
          <w:rFonts w:ascii="Arial" w:eastAsia="Arial" w:hAnsi="Arial"/>
          <w:spacing w:val="1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se</w:t>
      </w:r>
      <w:r>
        <w:rPr>
          <w:rFonts w:ascii="Arial" w:eastAsia="Arial" w:hAnsi="Arial"/>
          <w:spacing w:val="1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pueda</w:t>
      </w:r>
      <w:r>
        <w:rPr>
          <w:rFonts w:ascii="Arial" w:eastAsia="Arial" w:hAnsi="Arial"/>
          <w:spacing w:val="1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</w:t>
      </w:r>
      <w:r>
        <w:rPr>
          <w:rFonts w:ascii="Arial" w:eastAsia="Arial" w:hAnsi="Arial"/>
          <w:spacing w:val="-4"/>
          <w:w w:val="90"/>
          <w:sz w:val="19"/>
          <w:szCs w:val="19"/>
          <w:lang w:eastAsia="en-US"/>
        </w:rPr>
        <w:t>t</w:t>
      </w:r>
      <w:r>
        <w:rPr>
          <w:rFonts w:ascii="Arial" w:eastAsia="Arial" w:hAnsi="Arial"/>
          <w:w w:val="90"/>
          <w:sz w:val="19"/>
          <w:szCs w:val="19"/>
          <w:lang w:eastAsia="en-US"/>
        </w:rPr>
        <w:t>e</w:t>
      </w:r>
      <w:r>
        <w:rPr>
          <w:rFonts w:ascii="Arial" w:eastAsia="Arial" w:hAnsi="Arial"/>
          <w:spacing w:val="4"/>
          <w:w w:val="90"/>
          <w:sz w:val="19"/>
          <w:szCs w:val="19"/>
          <w:lang w:eastAsia="en-US"/>
        </w:rPr>
        <w:t>r</w:t>
      </w:r>
      <w:r>
        <w:rPr>
          <w:rFonts w:ascii="Arial" w:eastAsia="Arial" w:hAnsi="Arial"/>
          <w:w w:val="90"/>
          <w:sz w:val="19"/>
          <w:szCs w:val="19"/>
          <w:lang w:eastAsia="en-US"/>
        </w:rPr>
        <w:t>minar</w:t>
      </w:r>
      <w:r>
        <w:rPr>
          <w:rFonts w:ascii="Arial" w:eastAsia="Arial" w:hAnsi="Arial"/>
          <w:spacing w:val="14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con</w:t>
      </w:r>
      <w:r>
        <w:rPr>
          <w:rFonts w:ascii="Arial" w:eastAsia="Arial" w:hAnsi="Arial"/>
          <w:spacing w:val="10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precisión</w:t>
      </w:r>
      <w:r>
        <w:rPr>
          <w:rFonts w:ascii="Arial" w:eastAsia="Arial" w:hAnsi="Arial"/>
          <w:spacing w:val="1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quién</w:t>
      </w:r>
      <w:r>
        <w:rPr>
          <w:rFonts w:ascii="Arial" w:eastAsia="Arial" w:hAnsi="Arial"/>
          <w:spacing w:val="1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lo</w:t>
      </w:r>
      <w:r>
        <w:rPr>
          <w:rFonts w:ascii="Arial" w:eastAsia="Arial" w:hAnsi="Arial"/>
          <w:spacing w:val="1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posee,</w:t>
      </w:r>
      <w:r>
        <w:rPr>
          <w:rFonts w:ascii="Arial" w:eastAsia="Arial" w:hAnsi="Arial"/>
          <w:spacing w:val="1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si</w:t>
      </w:r>
      <w:r>
        <w:rPr>
          <w:rFonts w:ascii="Arial" w:eastAsia="Arial" w:hAnsi="Arial"/>
          <w:spacing w:val="1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la</w:t>
      </w:r>
      <w:r>
        <w:rPr>
          <w:rFonts w:ascii="Arial" w:eastAsia="Arial" w:hAnsi="Arial"/>
          <w:w w:val="86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</w:t>
      </w:r>
      <w:r>
        <w:rPr>
          <w:rFonts w:ascii="Arial" w:eastAsia="Arial" w:hAnsi="Arial"/>
          <w:spacing w:val="-4"/>
          <w:w w:val="90"/>
          <w:sz w:val="19"/>
          <w:szCs w:val="19"/>
          <w:lang w:eastAsia="en-US"/>
        </w:rPr>
        <w:t>m</w:t>
      </w:r>
      <w:r>
        <w:rPr>
          <w:rFonts w:ascii="Arial" w:eastAsia="Arial" w:hAnsi="Arial"/>
          <w:w w:val="90"/>
          <w:sz w:val="19"/>
          <w:szCs w:val="19"/>
          <w:lang w:eastAsia="en-US"/>
        </w:rPr>
        <w:t>presa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declara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con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presunción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legítima</w:t>
      </w:r>
      <w:r>
        <w:rPr>
          <w:rFonts w:ascii="Arial" w:eastAsia="Arial" w:hAnsi="Arial"/>
          <w:spacing w:val="-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y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f</w:t>
      </w:r>
      <w:r>
        <w:rPr>
          <w:rFonts w:ascii="Arial" w:eastAsia="Arial" w:hAnsi="Arial"/>
          <w:spacing w:val="1"/>
          <w:w w:val="90"/>
          <w:sz w:val="19"/>
          <w:szCs w:val="19"/>
          <w:lang w:eastAsia="en-US"/>
        </w:rPr>
        <w:t>i</w:t>
      </w:r>
      <w:r>
        <w:rPr>
          <w:rFonts w:ascii="Arial" w:eastAsia="Arial" w:hAnsi="Arial"/>
          <w:w w:val="90"/>
          <w:sz w:val="19"/>
          <w:szCs w:val="19"/>
          <w:lang w:eastAsia="en-US"/>
        </w:rPr>
        <w:t>able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que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el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25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%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o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más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su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capital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no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pe</w:t>
      </w:r>
      <w:r>
        <w:rPr>
          <w:rFonts w:ascii="Arial" w:eastAsia="Arial" w:hAnsi="Arial"/>
          <w:spacing w:val="6"/>
          <w:w w:val="90"/>
          <w:sz w:val="19"/>
          <w:szCs w:val="19"/>
          <w:lang w:eastAsia="en-US"/>
        </w:rPr>
        <w:t>r</w:t>
      </w:r>
      <w:r>
        <w:rPr>
          <w:rFonts w:ascii="Arial" w:eastAsia="Arial" w:hAnsi="Arial"/>
          <w:w w:val="90"/>
          <w:sz w:val="19"/>
          <w:szCs w:val="19"/>
          <w:lang w:eastAsia="en-US"/>
        </w:rPr>
        <w:t>te</w:t>
      </w:r>
      <w:r>
        <w:rPr>
          <w:rFonts w:ascii="Arial" w:eastAsia="Arial" w:hAnsi="Arial"/>
          <w:spacing w:val="-4"/>
          <w:w w:val="90"/>
          <w:sz w:val="19"/>
          <w:szCs w:val="19"/>
          <w:lang w:eastAsia="en-US"/>
        </w:rPr>
        <w:t>n</w:t>
      </w:r>
      <w:r>
        <w:rPr>
          <w:rFonts w:ascii="Arial" w:eastAsia="Arial" w:hAnsi="Arial"/>
          <w:w w:val="90"/>
          <w:sz w:val="19"/>
          <w:szCs w:val="19"/>
          <w:lang w:eastAsia="en-US"/>
        </w:rPr>
        <w:t>ece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a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otra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empresa</w:t>
      </w:r>
      <w:r>
        <w:rPr>
          <w:rFonts w:ascii="Arial" w:eastAsia="Arial" w:hAnsi="Arial"/>
          <w:spacing w:val="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o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no</w:t>
      </w:r>
      <w:r>
        <w:rPr>
          <w:rFonts w:ascii="Arial" w:eastAsia="Arial" w:hAnsi="Arial"/>
          <w:w w:val="94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lo</w:t>
      </w:r>
      <w:r>
        <w:rPr>
          <w:rFonts w:ascii="Arial" w:eastAsia="Arial" w:hAnsi="Arial"/>
          <w:spacing w:val="15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</w:t>
      </w:r>
      <w:r>
        <w:rPr>
          <w:rFonts w:ascii="Arial" w:eastAsia="Arial" w:hAnsi="Arial"/>
          <w:spacing w:val="-4"/>
          <w:w w:val="90"/>
          <w:sz w:val="19"/>
          <w:szCs w:val="19"/>
          <w:lang w:eastAsia="en-US"/>
        </w:rPr>
        <w:t>t</w:t>
      </w:r>
      <w:r>
        <w:rPr>
          <w:rFonts w:ascii="Arial" w:eastAsia="Arial" w:hAnsi="Arial"/>
          <w:w w:val="90"/>
          <w:sz w:val="19"/>
          <w:szCs w:val="19"/>
          <w:lang w:eastAsia="en-US"/>
        </w:rPr>
        <w:t>enta</w:t>
      </w:r>
      <w:r>
        <w:rPr>
          <w:rFonts w:ascii="Arial" w:eastAsia="Arial" w:hAnsi="Arial"/>
          <w:spacing w:val="1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conjuntamente</w:t>
      </w:r>
      <w:r>
        <w:rPr>
          <w:rFonts w:ascii="Arial" w:eastAsia="Arial" w:hAnsi="Arial"/>
          <w:spacing w:val="1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con</w:t>
      </w:r>
      <w:r>
        <w:rPr>
          <w:rFonts w:ascii="Arial" w:eastAsia="Arial" w:hAnsi="Arial"/>
          <w:spacing w:val="15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empresas</w:t>
      </w:r>
      <w:r>
        <w:rPr>
          <w:rFonts w:ascii="Arial" w:eastAsia="Arial" w:hAnsi="Arial"/>
          <w:spacing w:val="1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vinculadas</w:t>
      </w:r>
      <w:r>
        <w:rPr>
          <w:rFonts w:ascii="Arial" w:eastAsia="Arial" w:hAnsi="Arial"/>
          <w:spacing w:val="1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entre</w:t>
      </w:r>
      <w:r>
        <w:rPr>
          <w:rFonts w:ascii="Arial" w:eastAsia="Arial" w:hAnsi="Arial"/>
          <w:spacing w:val="1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ellas.</w:t>
      </w:r>
      <w:r>
        <w:rPr>
          <w:rFonts w:ascii="Arial" w:eastAsia="Arial" w:hAnsi="Arial"/>
          <w:spacing w:val="15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spacing w:val="-13"/>
          <w:w w:val="90"/>
          <w:sz w:val="19"/>
          <w:szCs w:val="19"/>
          <w:lang w:eastAsia="en-US"/>
        </w:rPr>
        <w:t>T</w:t>
      </w:r>
      <w:r>
        <w:rPr>
          <w:rFonts w:ascii="Arial" w:eastAsia="Arial" w:hAnsi="Arial"/>
          <w:w w:val="90"/>
          <w:sz w:val="19"/>
          <w:szCs w:val="19"/>
          <w:lang w:eastAsia="en-US"/>
        </w:rPr>
        <w:t>ales</w:t>
      </w:r>
      <w:r>
        <w:rPr>
          <w:rFonts w:ascii="Arial" w:eastAsia="Arial" w:hAnsi="Arial"/>
          <w:spacing w:val="14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declaraciones</w:t>
      </w:r>
      <w:r>
        <w:rPr>
          <w:rFonts w:ascii="Arial" w:eastAsia="Arial" w:hAnsi="Arial"/>
          <w:spacing w:val="15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no</w:t>
      </w:r>
      <w:r>
        <w:rPr>
          <w:rFonts w:ascii="Arial" w:eastAsia="Arial" w:hAnsi="Arial"/>
          <w:spacing w:val="14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eximirán</w:t>
      </w:r>
      <w:r>
        <w:rPr>
          <w:rFonts w:ascii="Arial" w:eastAsia="Arial" w:hAnsi="Arial"/>
          <w:spacing w:val="1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</w:t>
      </w:r>
      <w:r>
        <w:rPr>
          <w:rFonts w:ascii="Arial" w:eastAsia="Arial" w:hAnsi="Arial"/>
          <w:spacing w:val="15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los</w:t>
      </w:r>
      <w:r>
        <w:rPr>
          <w:rFonts w:ascii="Arial" w:eastAsia="Arial" w:hAnsi="Arial"/>
          <w:spacing w:val="15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controles</w:t>
      </w:r>
      <w:r>
        <w:rPr>
          <w:rFonts w:ascii="Arial" w:eastAsia="Arial" w:hAnsi="Arial"/>
          <w:spacing w:val="1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y</w:t>
      </w:r>
      <w:r>
        <w:rPr>
          <w:rFonts w:ascii="Arial" w:eastAsia="Arial" w:hAnsi="Arial"/>
          <w:w w:val="92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ve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>r</w:t>
      </w:r>
      <w:r>
        <w:rPr>
          <w:rFonts w:ascii="Arial" w:eastAsia="Arial" w:hAnsi="Arial"/>
          <w:w w:val="90"/>
          <w:sz w:val="19"/>
          <w:szCs w:val="19"/>
          <w:lang w:eastAsia="en-US"/>
        </w:rPr>
        <w:t>ificaci</w:t>
      </w:r>
      <w:r>
        <w:rPr>
          <w:rFonts w:ascii="Arial" w:eastAsia="Arial" w:hAnsi="Arial"/>
          <w:spacing w:val="1"/>
          <w:w w:val="90"/>
          <w:sz w:val="19"/>
          <w:szCs w:val="19"/>
          <w:lang w:eastAsia="en-US"/>
        </w:rPr>
        <w:t>o</w:t>
      </w:r>
      <w:r>
        <w:rPr>
          <w:rFonts w:ascii="Arial" w:eastAsia="Arial" w:hAnsi="Arial"/>
          <w:w w:val="90"/>
          <w:sz w:val="19"/>
          <w:szCs w:val="19"/>
          <w:lang w:eastAsia="en-US"/>
        </w:rPr>
        <w:t>nes</w:t>
      </w:r>
      <w:r>
        <w:rPr>
          <w:rFonts w:ascii="Arial" w:eastAsia="Arial" w:hAnsi="Arial"/>
          <w:spacing w:val="-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previstos</w:t>
      </w:r>
      <w:r>
        <w:rPr>
          <w:rFonts w:ascii="Arial" w:eastAsia="Arial" w:hAnsi="Arial"/>
          <w:spacing w:val="-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por las</w:t>
      </w:r>
      <w:r>
        <w:rPr>
          <w:rFonts w:ascii="Arial" w:eastAsia="Arial" w:hAnsi="Arial"/>
          <w:spacing w:val="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no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>r</w:t>
      </w:r>
      <w:r>
        <w:rPr>
          <w:rFonts w:ascii="Arial" w:eastAsia="Arial" w:hAnsi="Arial"/>
          <w:w w:val="90"/>
          <w:sz w:val="19"/>
          <w:szCs w:val="19"/>
          <w:lang w:eastAsia="en-US"/>
        </w:rPr>
        <w:t>mativas</w:t>
      </w:r>
      <w:r>
        <w:rPr>
          <w:rFonts w:ascii="Arial" w:eastAsia="Arial" w:hAnsi="Arial"/>
          <w:spacing w:val="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nacionales o</w:t>
      </w:r>
      <w:r>
        <w:rPr>
          <w:rFonts w:ascii="Arial" w:eastAsia="Arial" w:hAnsi="Arial"/>
          <w:spacing w:val="-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</w:t>
      </w:r>
      <w:r>
        <w:rPr>
          <w:rFonts w:ascii="Arial" w:eastAsia="Arial" w:hAnsi="Arial"/>
          <w:spacing w:val="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la</w:t>
      </w:r>
      <w:r>
        <w:rPr>
          <w:rFonts w:ascii="Arial" w:eastAsia="Arial" w:hAnsi="Arial"/>
          <w:spacing w:val="-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Unión.</w:t>
      </w:r>
    </w:p>
    <w:p w:rsidR="00E732C8" w:rsidRDefault="00E732C8" w:rsidP="00E732C8">
      <w:pPr>
        <w:widowControl w:val="0"/>
        <w:spacing w:line="22" w:lineRule="atLeast"/>
        <w:rPr>
          <w:rFonts w:ascii="Calibri" w:eastAsia="Calibri" w:hAnsi="Calibri"/>
          <w:sz w:val="13"/>
          <w:szCs w:val="13"/>
          <w:lang w:eastAsia="en-US"/>
        </w:rPr>
      </w:pPr>
    </w:p>
    <w:p w:rsidR="00E732C8" w:rsidRDefault="00E732C8" w:rsidP="00E732C8">
      <w:pPr>
        <w:widowControl w:val="0"/>
        <w:spacing w:line="22" w:lineRule="atLeast"/>
        <w:rPr>
          <w:rFonts w:ascii="Calibri" w:eastAsia="Calibri" w:hAnsi="Calibri"/>
          <w:sz w:val="20"/>
          <w:szCs w:val="20"/>
          <w:lang w:eastAsia="en-US"/>
        </w:rPr>
      </w:pPr>
    </w:p>
    <w:p w:rsidR="00E732C8" w:rsidRDefault="00E732C8" w:rsidP="00E732C8">
      <w:pPr>
        <w:widowControl w:val="0"/>
        <w:spacing w:line="22" w:lineRule="atLeast"/>
        <w:rPr>
          <w:rFonts w:ascii="Calibri" w:eastAsia="Calibri" w:hAnsi="Calibri"/>
          <w:sz w:val="20"/>
          <w:szCs w:val="20"/>
          <w:lang w:eastAsia="en-US"/>
        </w:rPr>
      </w:pPr>
    </w:p>
    <w:p w:rsidR="00E732C8" w:rsidRDefault="00E732C8" w:rsidP="00E732C8">
      <w:pPr>
        <w:widowControl w:val="0"/>
        <w:spacing w:line="22" w:lineRule="atLeast"/>
        <w:ind w:right="-1"/>
        <w:jc w:val="center"/>
        <w:rPr>
          <w:rFonts w:ascii="Arial" w:eastAsia="Arial" w:hAnsi="Arial" w:cs="Arial"/>
          <w:sz w:val="19"/>
          <w:szCs w:val="19"/>
          <w:lang w:eastAsia="en-US"/>
        </w:rPr>
      </w:pPr>
      <w:r>
        <w:rPr>
          <w:rFonts w:ascii="Arial" w:eastAsia="Arial" w:hAnsi="Arial" w:cs="Arial"/>
          <w:i/>
          <w:w w:val="90"/>
          <w:sz w:val="19"/>
          <w:szCs w:val="19"/>
          <w:lang w:eastAsia="en-US"/>
        </w:rPr>
        <w:t>A</w:t>
      </w:r>
      <w:r>
        <w:rPr>
          <w:rFonts w:ascii="Arial" w:eastAsia="Arial" w:hAnsi="Arial" w:cs="Arial"/>
          <w:i/>
          <w:spacing w:val="3"/>
          <w:w w:val="90"/>
          <w:sz w:val="19"/>
          <w:szCs w:val="19"/>
          <w:lang w:eastAsia="en-US"/>
        </w:rPr>
        <w:t>r</w:t>
      </w:r>
      <w:r>
        <w:rPr>
          <w:rFonts w:ascii="Arial" w:eastAsia="Arial" w:hAnsi="Arial" w:cs="Arial"/>
          <w:i/>
          <w:w w:val="90"/>
          <w:sz w:val="19"/>
          <w:szCs w:val="19"/>
          <w:lang w:eastAsia="en-US"/>
        </w:rPr>
        <w:t>tículo</w:t>
      </w:r>
      <w:r>
        <w:rPr>
          <w:rFonts w:ascii="Arial" w:eastAsia="Arial" w:hAnsi="Arial" w:cs="Arial"/>
          <w:i/>
          <w:spacing w:val="-10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 w:cs="Arial"/>
          <w:i/>
          <w:w w:val="90"/>
          <w:sz w:val="19"/>
          <w:szCs w:val="19"/>
          <w:lang w:eastAsia="en-US"/>
        </w:rPr>
        <w:t>4</w:t>
      </w:r>
    </w:p>
    <w:p w:rsidR="00E732C8" w:rsidRDefault="00E732C8" w:rsidP="00E732C8">
      <w:pPr>
        <w:widowControl w:val="0"/>
        <w:spacing w:before="11" w:line="22" w:lineRule="atLeast"/>
        <w:rPr>
          <w:rFonts w:ascii="Calibri" w:eastAsia="Calibri" w:hAnsi="Calibri"/>
          <w:sz w:val="26"/>
          <w:szCs w:val="26"/>
          <w:lang w:eastAsia="en-US"/>
        </w:rPr>
      </w:pPr>
    </w:p>
    <w:p w:rsidR="00E732C8" w:rsidRDefault="00E732C8" w:rsidP="00E732C8">
      <w:pPr>
        <w:widowControl w:val="0"/>
        <w:jc w:val="center"/>
        <w:rPr>
          <w:rFonts w:ascii="Arial" w:eastAsia="Arial" w:hAnsi="Arial" w:cs="Arial"/>
          <w:b/>
          <w:bCs/>
          <w:w w:val="90"/>
          <w:sz w:val="17"/>
          <w:szCs w:val="17"/>
          <w:lang w:eastAsia="en-US"/>
        </w:rPr>
      </w:pPr>
      <w:bookmarkStart w:id="9" w:name="_Toc28259373"/>
      <w:r>
        <w:rPr>
          <w:rFonts w:ascii="Arial" w:eastAsia="Arial" w:hAnsi="Arial" w:cs="Arial"/>
          <w:b/>
          <w:bCs/>
          <w:w w:val="90"/>
          <w:sz w:val="17"/>
          <w:szCs w:val="17"/>
          <w:lang w:eastAsia="en-US"/>
        </w:rPr>
        <w:t>Datos que hay que tomar en cuenta para calcular los efectivos, los importes financieros y el período de referencia</w:t>
      </w:r>
      <w:bookmarkEnd w:id="9"/>
    </w:p>
    <w:p w:rsidR="00E732C8" w:rsidRDefault="00E732C8" w:rsidP="00E732C8">
      <w:pPr>
        <w:widowControl w:val="0"/>
        <w:spacing w:before="4" w:line="22" w:lineRule="atLeast"/>
        <w:rPr>
          <w:rFonts w:ascii="Arial" w:eastAsia="Arial" w:hAnsi="Arial"/>
          <w:w w:val="90"/>
          <w:sz w:val="19"/>
          <w:szCs w:val="19"/>
          <w:lang w:eastAsia="en-US"/>
        </w:rPr>
      </w:pPr>
    </w:p>
    <w:p w:rsidR="00E732C8" w:rsidRDefault="00E732C8" w:rsidP="00E732C8">
      <w:pPr>
        <w:widowControl w:val="0"/>
        <w:numPr>
          <w:ilvl w:val="0"/>
          <w:numId w:val="10"/>
        </w:numPr>
        <w:spacing w:line="22" w:lineRule="atLeast"/>
        <w:ind w:left="284" w:right="627"/>
        <w:jc w:val="both"/>
        <w:rPr>
          <w:rFonts w:ascii="Arial" w:eastAsia="Arial" w:hAnsi="Arial"/>
          <w:w w:val="90"/>
          <w:sz w:val="19"/>
          <w:szCs w:val="19"/>
          <w:lang w:eastAsia="en-US"/>
        </w:rPr>
      </w:pPr>
      <w:r>
        <w:rPr>
          <w:rFonts w:ascii="Arial" w:eastAsia="Arial" w:hAnsi="Arial"/>
          <w:w w:val="90"/>
          <w:sz w:val="19"/>
          <w:szCs w:val="19"/>
          <w:lang w:eastAsia="en-US"/>
        </w:rPr>
        <w:t>Los datos seleccionados para el cálculo del personal y los importes financieros son los correspondientes al último ejercicio contable cerrado, y se calculan sobre una base anual. Se tienen en cuenta a partir de la fecha en la que se cierran las cuentas. El total de volumen de negocios se calculará sin el impuesto sobre el valor añadido (IVA) ni tributos indirectos.</w:t>
      </w:r>
    </w:p>
    <w:p w:rsidR="00E732C8" w:rsidRDefault="00E732C8" w:rsidP="00E732C8">
      <w:pPr>
        <w:widowControl w:val="0"/>
        <w:spacing w:before="7" w:line="22" w:lineRule="atLeast"/>
        <w:ind w:left="284"/>
        <w:rPr>
          <w:rFonts w:ascii="Arial" w:eastAsia="Arial" w:hAnsi="Arial"/>
          <w:w w:val="90"/>
          <w:sz w:val="19"/>
          <w:szCs w:val="19"/>
          <w:lang w:eastAsia="en-US"/>
        </w:rPr>
      </w:pPr>
    </w:p>
    <w:p w:rsidR="00E732C8" w:rsidRDefault="00E732C8" w:rsidP="00E732C8">
      <w:pPr>
        <w:widowControl w:val="0"/>
        <w:numPr>
          <w:ilvl w:val="0"/>
          <w:numId w:val="10"/>
        </w:numPr>
        <w:spacing w:line="22" w:lineRule="atLeast"/>
        <w:ind w:left="284" w:right="626"/>
        <w:jc w:val="both"/>
        <w:rPr>
          <w:rFonts w:ascii="Arial" w:eastAsia="Arial" w:hAnsi="Arial"/>
          <w:w w:val="90"/>
          <w:sz w:val="19"/>
          <w:szCs w:val="19"/>
          <w:lang w:eastAsia="en-US"/>
        </w:rPr>
      </w:pPr>
      <w:r>
        <w:rPr>
          <w:rFonts w:ascii="Arial" w:eastAsia="Arial" w:hAnsi="Arial"/>
          <w:w w:val="90"/>
          <w:sz w:val="19"/>
          <w:szCs w:val="19"/>
          <w:lang w:eastAsia="en-US"/>
        </w:rPr>
        <w:t>Cuando una empresa, en la fecha de cierre de las cuentas, constate que se han rebasado en un sentido o en otro, y sobre una base anual, los límites máximos de efectivos o los límites máximos financieros enunciados en el artículo 2, esta circunstancia sólo le hará adquirir o perder la calidad de media o pequeña empresa, o de microempresa, si este rebasamiento se produce en dos ejercicios consecutivos.</w:t>
      </w:r>
    </w:p>
    <w:p w:rsidR="00E732C8" w:rsidRDefault="00E732C8" w:rsidP="00E732C8">
      <w:pPr>
        <w:widowControl w:val="0"/>
        <w:spacing w:before="13" w:line="22" w:lineRule="atLeast"/>
        <w:ind w:left="284"/>
        <w:rPr>
          <w:rFonts w:ascii="Arial" w:eastAsia="Arial" w:hAnsi="Arial"/>
          <w:w w:val="90"/>
          <w:sz w:val="19"/>
          <w:szCs w:val="19"/>
          <w:lang w:eastAsia="en-US"/>
        </w:rPr>
      </w:pPr>
    </w:p>
    <w:p w:rsidR="00E732C8" w:rsidRDefault="00E732C8" w:rsidP="00E732C8">
      <w:pPr>
        <w:widowControl w:val="0"/>
        <w:numPr>
          <w:ilvl w:val="0"/>
          <w:numId w:val="10"/>
        </w:numPr>
        <w:spacing w:line="22" w:lineRule="atLeast"/>
        <w:ind w:left="284" w:right="627"/>
        <w:jc w:val="both"/>
        <w:rPr>
          <w:rFonts w:ascii="Arial" w:eastAsia="Arial" w:hAnsi="Arial"/>
          <w:w w:val="90"/>
          <w:sz w:val="19"/>
          <w:szCs w:val="19"/>
          <w:lang w:eastAsia="en-US"/>
        </w:rPr>
      </w:pPr>
      <w:r>
        <w:rPr>
          <w:rFonts w:ascii="Arial" w:eastAsia="Arial" w:hAnsi="Arial"/>
          <w:w w:val="90"/>
          <w:sz w:val="19"/>
          <w:szCs w:val="19"/>
          <w:lang w:eastAsia="en-US"/>
        </w:rPr>
        <w:t>En empresas de nueva creación que no han cerrado aún sus cuentas, se utilizarán datos basados en estimaciones fiables realizadas durante el ejercicio financiero.</w:t>
      </w:r>
    </w:p>
    <w:p w:rsidR="00E732C8" w:rsidRDefault="00E732C8" w:rsidP="00E732C8">
      <w:pPr>
        <w:widowControl w:val="0"/>
        <w:spacing w:before="7" w:line="22" w:lineRule="atLeast"/>
        <w:rPr>
          <w:rFonts w:ascii="Arial" w:eastAsia="Arial" w:hAnsi="Arial"/>
          <w:w w:val="90"/>
          <w:sz w:val="19"/>
          <w:szCs w:val="19"/>
          <w:lang w:eastAsia="en-US"/>
        </w:rPr>
      </w:pPr>
    </w:p>
    <w:p w:rsidR="00E732C8" w:rsidRDefault="00E732C8" w:rsidP="00E732C8">
      <w:pPr>
        <w:widowControl w:val="0"/>
        <w:spacing w:line="22" w:lineRule="atLeast"/>
        <w:rPr>
          <w:rFonts w:ascii="Arial" w:eastAsia="Arial" w:hAnsi="Arial" w:cs="Arial"/>
          <w:sz w:val="19"/>
          <w:szCs w:val="19"/>
          <w:lang w:eastAsia="en-US"/>
        </w:rPr>
      </w:pPr>
      <w:r>
        <w:rPr>
          <w:rFonts w:ascii="Calibri" w:eastAsia="Calibri" w:hAnsi="Calibri"/>
          <w:sz w:val="20"/>
          <w:szCs w:val="20"/>
          <w:lang w:eastAsia="en-US"/>
        </w:rPr>
        <w:br w:type="page"/>
      </w:r>
      <w:r>
        <w:rPr>
          <w:rFonts w:ascii="Arial" w:eastAsia="Arial" w:hAnsi="Arial" w:cs="Arial"/>
          <w:i/>
          <w:w w:val="90"/>
          <w:sz w:val="19"/>
          <w:szCs w:val="19"/>
          <w:lang w:eastAsia="en-US"/>
        </w:rPr>
        <w:lastRenderedPageBreak/>
        <w:t>A</w:t>
      </w:r>
      <w:r>
        <w:rPr>
          <w:rFonts w:ascii="Arial" w:eastAsia="Arial" w:hAnsi="Arial" w:cs="Arial"/>
          <w:i/>
          <w:spacing w:val="3"/>
          <w:w w:val="90"/>
          <w:sz w:val="19"/>
          <w:szCs w:val="19"/>
          <w:lang w:eastAsia="en-US"/>
        </w:rPr>
        <w:t>r</w:t>
      </w:r>
      <w:r>
        <w:rPr>
          <w:rFonts w:ascii="Arial" w:eastAsia="Arial" w:hAnsi="Arial" w:cs="Arial"/>
          <w:i/>
          <w:w w:val="90"/>
          <w:sz w:val="19"/>
          <w:szCs w:val="19"/>
          <w:lang w:eastAsia="en-US"/>
        </w:rPr>
        <w:t>tículo</w:t>
      </w:r>
      <w:r>
        <w:rPr>
          <w:rFonts w:ascii="Arial" w:eastAsia="Arial" w:hAnsi="Arial" w:cs="Arial"/>
          <w:i/>
          <w:spacing w:val="-10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 w:cs="Arial"/>
          <w:i/>
          <w:w w:val="90"/>
          <w:sz w:val="19"/>
          <w:szCs w:val="19"/>
          <w:lang w:eastAsia="en-US"/>
        </w:rPr>
        <w:t>5</w:t>
      </w:r>
    </w:p>
    <w:p w:rsidR="00E732C8" w:rsidRDefault="00E732C8" w:rsidP="00E732C8">
      <w:pPr>
        <w:widowControl w:val="0"/>
        <w:spacing w:line="22" w:lineRule="atLeast"/>
        <w:rPr>
          <w:rFonts w:ascii="Calibri" w:eastAsia="Calibri" w:hAnsi="Calibri"/>
          <w:sz w:val="26"/>
          <w:szCs w:val="26"/>
          <w:lang w:eastAsia="en-US"/>
        </w:rPr>
      </w:pPr>
    </w:p>
    <w:p w:rsidR="00E732C8" w:rsidRDefault="00E732C8" w:rsidP="00E732C8">
      <w:pPr>
        <w:widowControl w:val="0"/>
        <w:jc w:val="center"/>
        <w:rPr>
          <w:rFonts w:ascii="Arial" w:eastAsia="Arial" w:hAnsi="Arial" w:cs="Arial"/>
          <w:b/>
          <w:bCs/>
          <w:w w:val="90"/>
          <w:sz w:val="17"/>
          <w:szCs w:val="17"/>
          <w:lang w:eastAsia="en-US"/>
        </w:rPr>
      </w:pPr>
      <w:bookmarkStart w:id="10" w:name="_Toc28259374"/>
      <w:r>
        <w:rPr>
          <w:rFonts w:ascii="Arial" w:eastAsia="Arial" w:hAnsi="Arial" w:cs="Arial"/>
          <w:b/>
          <w:bCs/>
          <w:w w:val="90"/>
          <w:sz w:val="17"/>
          <w:szCs w:val="17"/>
          <w:lang w:eastAsia="en-US"/>
        </w:rPr>
        <w:t>Efectivos</w:t>
      </w:r>
      <w:bookmarkEnd w:id="10"/>
    </w:p>
    <w:p w:rsidR="00E732C8" w:rsidRDefault="00E732C8" w:rsidP="00E732C8">
      <w:pPr>
        <w:widowControl w:val="0"/>
        <w:spacing w:before="11" w:line="22" w:lineRule="atLeast"/>
        <w:rPr>
          <w:rFonts w:ascii="Calibri" w:eastAsia="Calibri" w:hAnsi="Calibri"/>
          <w:sz w:val="26"/>
          <w:szCs w:val="26"/>
          <w:lang w:eastAsia="en-US"/>
        </w:rPr>
      </w:pPr>
    </w:p>
    <w:p w:rsidR="00E732C8" w:rsidRDefault="00E732C8" w:rsidP="00E732C8">
      <w:pPr>
        <w:widowControl w:val="0"/>
        <w:spacing w:line="22" w:lineRule="atLeast"/>
        <w:ind w:right="627"/>
        <w:jc w:val="both"/>
        <w:rPr>
          <w:rFonts w:ascii="Arial" w:eastAsia="Arial" w:hAnsi="Arial"/>
          <w:sz w:val="19"/>
          <w:szCs w:val="19"/>
          <w:lang w:val="en-US" w:eastAsia="en-US"/>
        </w:rPr>
      </w:pPr>
      <w:r>
        <w:rPr>
          <w:rFonts w:ascii="Arial" w:eastAsia="Arial" w:hAnsi="Arial"/>
          <w:w w:val="90"/>
          <w:sz w:val="19"/>
          <w:szCs w:val="19"/>
          <w:lang w:eastAsia="en-US"/>
        </w:rPr>
        <w:t>Los e</w:t>
      </w:r>
      <w:r>
        <w:rPr>
          <w:rFonts w:ascii="Arial" w:eastAsia="Arial" w:hAnsi="Arial"/>
          <w:spacing w:val="-4"/>
          <w:w w:val="90"/>
          <w:sz w:val="19"/>
          <w:szCs w:val="19"/>
          <w:lang w:eastAsia="en-US"/>
        </w:rPr>
        <w:t>f</w:t>
      </w:r>
      <w:r>
        <w:rPr>
          <w:rFonts w:ascii="Arial" w:eastAsia="Arial" w:hAnsi="Arial"/>
          <w:w w:val="90"/>
          <w:sz w:val="19"/>
          <w:szCs w:val="19"/>
          <w:lang w:eastAsia="en-US"/>
        </w:rPr>
        <w:t>ectivos</w:t>
      </w:r>
      <w:r>
        <w:rPr>
          <w:rFonts w:ascii="Arial" w:eastAsia="Arial" w:hAnsi="Arial"/>
          <w:spacing w:val="-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co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>r</w:t>
      </w:r>
      <w:r>
        <w:rPr>
          <w:rFonts w:ascii="Arial" w:eastAsia="Arial" w:hAnsi="Arial"/>
          <w:w w:val="90"/>
          <w:sz w:val="19"/>
          <w:szCs w:val="19"/>
          <w:lang w:eastAsia="en-US"/>
        </w:rPr>
        <w:t>responden al número</w:t>
      </w:r>
      <w:r>
        <w:rPr>
          <w:rFonts w:ascii="Arial" w:eastAsia="Arial" w:hAnsi="Arial"/>
          <w:spacing w:val="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 unidades</w:t>
      </w:r>
      <w:r>
        <w:rPr>
          <w:rFonts w:ascii="Arial" w:eastAsia="Arial" w:hAnsi="Arial"/>
          <w:spacing w:val="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 trabajo</w:t>
      </w:r>
      <w:r>
        <w:rPr>
          <w:rFonts w:ascii="Arial" w:eastAsia="Arial" w:hAnsi="Arial"/>
          <w:spacing w:val="-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anual</w:t>
      </w:r>
      <w:r>
        <w:rPr>
          <w:rFonts w:ascii="Arial" w:eastAsia="Arial" w:hAnsi="Arial"/>
          <w:spacing w:val="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(U</w:t>
      </w:r>
      <w:r>
        <w:rPr>
          <w:rFonts w:ascii="Arial" w:eastAsia="Arial" w:hAnsi="Arial"/>
          <w:spacing w:val="-7"/>
          <w:w w:val="90"/>
          <w:sz w:val="19"/>
          <w:szCs w:val="19"/>
          <w:lang w:eastAsia="en-US"/>
        </w:rPr>
        <w:t>T</w:t>
      </w:r>
      <w:r>
        <w:rPr>
          <w:rFonts w:ascii="Arial" w:eastAsia="Arial" w:hAnsi="Arial"/>
          <w:w w:val="90"/>
          <w:sz w:val="19"/>
          <w:szCs w:val="19"/>
          <w:lang w:eastAsia="en-US"/>
        </w:rPr>
        <w:t>A),</w:t>
      </w:r>
      <w:r>
        <w:rPr>
          <w:rFonts w:ascii="Arial" w:eastAsia="Arial" w:hAnsi="Arial"/>
          <w:spacing w:val="-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es</w:t>
      </w:r>
      <w:r>
        <w:rPr>
          <w:rFonts w:ascii="Arial" w:eastAsia="Arial" w:hAnsi="Arial"/>
          <w:spacing w:val="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deci</w:t>
      </w:r>
      <w:r>
        <w:rPr>
          <w:rFonts w:ascii="Arial" w:eastAsia="Arial" w:hAnsi="Arial"/>
          <w:spacing w:val="-9"/>
          <w:w w:val="90"/>
          <w:sz w:val="19"/>
          <w:szCs w:val="19"/>
          <w:lang w:eastAsia="en-US"/>
        </w:rPr>
        <w:t>r</w:t>
      </w:r>
      <w:r>
        <w:rPr>
          <w:rFonts w:ascii="Arial" w:eastAsia="Arial" w:hAnsi="Arial"/>
          <w:w w:val="90"/>
          <w:sz w:val="19"/>
          <w:szCs w:val="19"/>
          <w:lang w:eastAsia="en-US"/>
        </w:rPr>
        <w:t>, al</w:t>
      </w:r>
      <w:r>
        <w:rPr>
          <w:rFonts w:ascii="Arial" w:eastAsia="Arial" w:hAnsi="Arial"/>
          <w:spacing w:val="-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número</w:t>
      </w:r>
      <w:r>
        <w:rPr>
          <w:rFonts w:ascii="Arial" w:eastAsia="Arial" w:hAnsi="Arial"/>
          <w:spacing w:val="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 personas</w:t>
      </w:r>
      <w:r>
        <w:rPr>
          <w:rFonts w:ascii="Arial" w:eastAsia="Arial" w:hAnsi="Arial"/>
          <w:spacing w:val="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que trab</w:t>
      </w:r>
      <w:r>
        <w:rPr>
          <w:rFonts w:ascii="Arial" w:eastAsia="Arial" w:hAnsi="Arial"/>
          <w:spacing w:val="-4"/>
          <w:w w:val="90"/>
          <w:sz w:val="19"/>
          <w:szCs w:val="19"/>
          <w:lang w:eastAsia="en-US"/>
        </w:rPr>
        <w:t>a</w:t>
      </w:r>
      <w:r>
        <w:rPr>
          <w:rFonts w:ascii="Arial" w:eastAsia="Arial" w:hAnsi="Arial"/>
          <w:w w:val="90"/>
          <w:sz w:val="19"/>
          <w:szCs w:val="19"/>
          <w:lang w:eastAsia="en-US"/>
        </w:rPr>
        <w:t>jan</w:t>
      </w:r>
      <w:r>
        <w:rPr>
          <w:rFonts w:ascii="Arial" w:eastAsia="Arial" w:hAnsi="Arial"/>
          <w:w w:val="89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en</w:t>
      </w:r>
      <w:r>
        <w:rPr>
          <w:rFonts w:ascii="Arial" w:eastAsia="Arial" w:hAnsi="Arial"/>
          <w:spacing w:val="17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la</w:t>
      </w:r>
      <w:r>
        <w:rPr>
          <w:rFonts w:ascii="Arial" w:eastAsia="Arial" w:hAnsi="Arial"/>
          <w:spacing w:val="1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emp</w:t>
      </w:r>
      <w:r>
        <w:rPr>
          <w:rFonts w:ascii="Arial" w:eastAsia="Arial" w:hAnsi="Arial"/>
          <w:spacing w:val="-3"/>
          <w:w w:val="90"/>
          <w:sz w:val="19"/>
          <w:szCs w:val="19"/>
          <w:lang w:eastAsia="en-US"/>
        </w:rPr>
        <w:t>r</w:t>
      </w:r>
      <w:r>
        <w:rPr>
          <w:rFonts w:ascii="Arial" w:eastAsia="Arial" w:hAnsi="Arial"/>
          <w:w w:val="90"/>
          <w:sz w:val="19"/>
          <w:szCs w:val="19"/>
          <w:lang w:eastAsia="en-US"/>
        </w:rPr>
        <w:t>esa</w:t>
      </w:r>
      <w:r>
        <w:rPr>
          <w:rFonts w:ascii="Arial" w:eastAsia="Arial" w:hAnsi="Arial"/>
          <w:spacing w:val="1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en</w:t>
      </w:r>
      <w:r>
        <w:rPr>
          <w:rFonts w:ascii="Arial" w:eastAsia="Arial" w:hAnsi="Arial"/>
          <w:spacing w:val="18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cuestión</w:t>
      </w:r>
      <w:r>
        <w:rPr>
          <w:rFonts w:ascii="Arial" w:eastAsia="Arial" w:hAnsi="Arial"/>
          <w:spacing w:val="1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o</w:t>
      </w:r>
      <w:r>
        <w:rPr>
          <w:rFonts w:ascii="Arial" w:eastAsia="Arial" w:hAnsi="Arial"/>
          <w:spacing w:val="17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por</w:t>
      </w:r>
      <w:r>
        <w:rPr>
          <w:rFonts w:ascii="Arial" w:eastAsia="Arial" w:hAnsi="Arial"/>
          <w:spacing w:val="17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cuenta</w:t>
      </w:r>
      <w:r>
        <w:rPr>
          <w:rFonts w:ascii="Arial" w:eastAsia="Arial" w:hAnsi="Arial"/>
          <w:spacing w:val="1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</w:t>
      </w:r>
      <w:r>
        <w:rPr>
          <w:rFonts w:ascii="Arial" w:eastAsia="Arial" w:hAnsi="Arial"/>
          <w:spacing w:val="17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dicha</w:t>
      </w:r>
      <w:r>
        <w:rPr>
          <w:rFonts w:ascii="Arial" w:eastAsia="Arial" w:hAnsi="Arial"/>
          <w:spacing w:val="15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emp</w:t>
      </w:r>
      <w:r>
        <w:rPr>
          <w:rFonts w:ascii="Arial" w:eastAsia="Arial" w:hAnsi="Arial"/>
          <w:spacing w:val="-3"/>
          <w:w w:val="90"/>
          <w:sz w:val="19"/>
          <w:szCs w:val="19"/>
          <w:lang w:eastAsia="en-US"/>
        </w:rPr>
        <w:t>r</w:t>
      </w:r>
      <w:r>
        <w:rPr>
          <w:rFonts w:ascii="Arial" w:eastAsia="Arial" w:hAnsi="Arial"/>
          <w:w w:val="90"/>
          <w:sz w:val="19"/>
          <w:szCs w:val="19"/>
          <w:lang w:eastAsia="en-US"/>
        </w:rPr>
        <w:t>esa</w:t>
      </w:r>
      <w:r>
        <w:rPr>
          <w:rFonts w:ascii="Arial" w:eastAsia="Arial" w:hAnsi="Arial"/>
          <w:spacing w:val="1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a</w:t>
      </w:r>
      <w:r>
        <w:rPr>
          <w:rFonts w:ascii="Arial" w:eastAsia="Arial" w:hAnsi="Arial"/>
          <w:spacing w:val="18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tiempo</w:t>
      </w:r>
      <w:r>
        <w:rPr>
          <w:rFonts w:ascii="Arial" w:eastAsia="Arial" w:hAnsi="Arial"/>
          <w:spacing w:val="14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comple</w:t>
      </w:r>
      <w:r>
        <w:rPr>
          <w:rFonts w:ascii="Arial" w:eastAsia="Arial" w:hAnsi="Arial"/>
          <w:spacing w:val="-5"/>
          <w:w w:val="90"/>
          <w:sz w:val="19"/>
          <w:szCs w:val="19"/>
          <w:lang w:eastAsia="en-US"/>
        </w:rPr>
        <w:t>t</w:t>
      </w:r>
      <w:r>
        <w:rPr>
          <w:rFonts w:ascii="Arial" w:eastAsia="Arial" w:hAnsi="Arial"/>
          <w:w w:val="90"/>
          <w:sz w:val="19"/>
          <w:szCs w:val="19"/>
          <w:lang w:eastAsia="en-US"/>
        </w:rPr>
        <w:t>o</w:t>
      </w:r>
      <w:r>
        <w:rPr>
          <w:rFonts w:ascii="Arial" w:eastAsia="Arial" w:hAnsi="Arial"/>
          <w:spacing w:val="1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durante</w:t>
      </w:r>
      <w:r>
        <w:rPr>
          <w:rFonts w:ascii="Arial" w:eastAsia="Arial" w:hAnsi="Arial"/>
          <w:spacing w:val="15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todo</w:t>
      </w:r>
      <w:r>
        <w:rPr>
          <w:rFonts w:ascii="Arial" w:eastAsia="Arial" w:hAnsi="Arial"/>
          <w:spacing w:val="15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el</w:t>
      </w:r>
      <w:r>
        <w:rPr>
          <w:rFonts w:ascii="Arial" w:eastAsia="Arial" w:hAnsi="Arial"/>
          <w:spacing w:val="18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año</w:t>
      </w:r>
      <w:r>
        <w:rPr>
          <w:rFonts w:ascii="Arial" w:eastAsia="Arial" w:hAnsi="Arial"/>
          <w:spacing w:val="1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</w:t>
      </w:r>
      <w:r>
        <w:rPr>
          <w:rFonts w:ascii="Arial" w:eastAsia="Arial" w:hAnsi="Arial"/>
          <w:spacing w:val="17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que</w:t>
      </w:r>
      <w:r>
        <w:rPr>
          <w:rFonts w:ascii="Arial" w:eastAsia="Arial" w:hAnsi="Arial"/>
          <w:spacing w:val="15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se</w:t>
      </w:r>
      <w:r>
        <w:rPr>
          <w:rFonts w:ascii="Arial" w:eastAsia="Arial" w:hAnsi="Arial"/>
          <w:spacing w:val="17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trate.</w:t>
      </w:r>
      <w:r>
        <w:rPr>
          <w:rFonts w:ascii="Arial" w:eastAsia="Arial" w:hAnsi="Arial"/>
          <w:spacing w:val="1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El</w:t>
      </w:r>
      <w:r>
        <w:rPr>
          <w:rFonts w:ascii="Arial" w:eastAsia="Arial" w:hAnsi="Arial"/>
          <w:w w:val="82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trab</w:t>
      </w:r>
      <w:r>
        <w:rPr>
          <w:rFonts w:ascii="Arial" w:eastAsia="Arial" w:hAnsi="Arial"/>
          <w:spacing w:val="-4"/>
          <w:w w:val="90"/>
          <w:sz w:val="19"/>
          <w:szCs w:val="19"/>
          <w:lang w:eastAsia="en-US"/>
        </w:rPr>
        <w:t>a</w:t>
      </w:r>
      <w:r>
        <w:rPr>
          <w:rFonts w:ascii="Arial" w:eastAsia="Arial" w:hAnsi="Arial"/>
          <w:w w:val="90"/>
          <w:sz w:val="19"/>
          <w:szCs w:val="19"/>
          <w:lang w:eastAsia="en-US"/>
        </w:rPr>
        <w:t>jo</w:t>
      </w:r>
      <w:r>
        <w:rPr>
          <w:rFonts w:ascii="Arial" w:eastAsia="Arial" w:hAnsi="Arial"/>
          <w:spacing w:val="8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</w:t>
      </w:r>
      <w:r>
        <w:rPr>
          <w:rFonts w:ascii="Arial" w:eastAsia="Arial" w:hAnsi="Arial"/>
          <w:spacing w:val="8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las</w:t>
      </w:r>
      <w:r>
        <w:rPr>
          <w:rFonts w:ascii="Arial" w:eastAsia="Arial" w:hAnsi="Arial"/>
          <w:spacing w:val="8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personas</w:t>
      </w:r>
      <w:r>
        <w:rPr>
          <w:rFonts w:ascii="Arial" w:eastAsia="Arial" w:hAnsi="Arial"/>
          <w:spacing w:val="9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que</w:t>
      </w:r>
      <w:r>
        <w:rPr>
          <w:rFonts w:ascii="Arial" w:eastAsia="Arial" w:hAnsi="Arial"/>
          <w:spacing w:val="8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no</w:t>
      </w:r>
      <w:r>
        <w:rPr>
          <w:rFonts w:ascii="Arial" w:eastAsia="Arial" w:hAnsi="Arial"/>
          <w:spacing w:val="8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trab</w:t>
      </w:r>
      <w:r>
        <w:rPr>
          <w:rFonts w:ascii="Arial" w:eastAsia="Arial" w:hAnsi="Arial"/>
          <w:spacing w:val="-4"/>
          <w:w w:val="90"/>
          <w:sz w:val="19"/>
          <w:szCs w:val="19"/>
          <w:lang w:eastAsia="en-US"/>
        </w:rPr>
        <w:t>a</w:t>
      </w:r>
      <w:r>
        <w:rPr>
          <w:rFonts w:ascii="Arial" w:eastAsia="Arial" w:hAnsi="Arial"/>
          <w:w w:val="90"/>
          <w:sz w:val="19"/>
          <w:szCs w:val="19"/>
          <w:lang w:eastAsia="en-US"/>
        </w:rPr>
        <w:t>jan</w:t>
      </w:r>
      <w:r>
        <w:rPr>
          <w:rFonts w:ascii="Arial" w:eastAsia="Arial" w:hAnsi="Arial"/>
          <w:spacing w:val="10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to</w:t>
      </w:r>
      <w:r>
        <w:rPr>
          <w:rFonts w:ascii="Arial" w:eastAsia="Arial" w:hAnsi="Arial"/>
          <w:spacing w:val="-3"/>
          <w:w w:val="90"/>
          <w:sz w:val="19"/>
          <w:szCs w:val="19"/>
          <w:lang w:eastAsia="en-US"/>
        </w:rPr>
        <w:t>d</w:t>
      </w:r>
      <w:r>
        <w:rPr>
          <w:rFonts w:ascii="Arial" w:eastAsia="Arial" w:hAnsi="Arial"/>
          <w:w w:val="90"/>
          <w:sz w:val="19"/>
          <w:szCs w:val="19"/>
          <w:lang w:eastAsia="en-US"/>
        </w:rPr>
        <w:t>o</w:t>
      </w:r>
      <w:r>
        <w:rPr>
          <w:rFonts w:ascii="Arial" w:eastAsia="Arial" w:hAnsi="Arial"/>
          <w:spacing w:val="8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el</w:t>
      </w:r>
      <w:r>
        <w:rPr>
          <w:rFonts w:ascii="Arial" w:eastAsia="Arial" w:hAnsi="Arial"/>
          <w:spacing w:val="8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año,</w:t>
      </w:r>
      <w:r>
        <w:rPr>
          <w:rFonts w:ascii="Arial" w:eastAsia="Arial" w:hAnsi="Arial"/>
          <w:spacing w:val="9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o</w:t>
      </w:r>
      <w:r>
        <w:rPr>
          <w:rFonts w:ascii="Arial" w:eastAsia="Arial" w:hAnsi="Arial"/>
          <w:spacing w:val="8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trab</w:t>
      </w:r>
      <w:r>
        <w:rPr>
          <w:rFonts w:ascii="Arial" w:eastAsia="Arial" w:hAnsi="Arial"/>
          <w:spacing w:val="-4"/>
          <w:w w:val="90"/>
          <w:sz w:val="19"/>
          <w:szCs w:val="19"/>
          <w:lang w:eastAsia="en-US"/>
        </w:rPr>
        <w:t>a</w:t>
      </w:r>
      <w:r>
        <w:rPr>
          <w:rFonts w:ascii="Arial" w:eastAsia="Arial" w:hAnsi="Arial"/>
          <w:w w:val="90"/>
          <w:sz w:val="19"/>
          <w:szCs w:val="19"/>
          <w:lang w:eastAsia="en-US"/>
        </w:rPr>
        <w:t>jan</w:t>
      </w:r>
      <w:r>
        <w:rPr>
          <w:rFonts w:ascii="Arial" w:eastAsia="Arial" w:hAnsi="Arial"/>
          <w:spacing w:val="8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a</w:t>
      </w:r>
      <w:r>
        <w:rPr>
          <w:rFonts w:ascii="Arial" w:eastAsia="Arial" w:hAnsi="Arial"/>
          <w:spacing w:val="9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tiempo</w:t>
      </w:r>
      <w:r>
        <w:rPr>
          <w:rFonts w:ascii="Arial" w:eastAsia="Arial" w:hAnsi="Arial"/>
          <w:spacing w:val="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parcial,</w:t>
      </w:r>
      <w:r>
        <w:rPr>
          <w:rFonts w:ascii="Arial" w:eastAsia="Arial" w:hAnsi="Arial"/>
          <w:spacing w:val="8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independientemen</w:t>
      </w:r>
      <w:r>
        <w:rPr>
          <w:rFonts w:ascii="Arial" w:eastAsia="Arial" w:hAnsi="Arial"/>
          <w:spacing w:val="-4"/>
          <w:w w:val="90"/>
          <w:sz w:val="19"/>
          <w:szCs w:val="19"/>
          <w:lang w:eastAsia="en-US"/>
        </w:rPr>
        <w:t>t</w:t>
      </w:r>
      <w:r>
        <w:rPr>
          <w:rFonts w:ascii="Arial" w:eastAsia="Arial" w:hAnsi="Arial"/>
          <w:w w:val="90"/>
          <w:sz w:val="19"/>
          <w:szCs w:val="19"/>
          <w:lang w:eastAsia="en-US"/>
        </w:rPr>
        <w:t>e</w:t>
      </w:r>
      <w:r>
        <w:rPr>
          <w:rFonts w:ascii="Arial" w:eastAsia="Arial" w:hAnsi="Arial"/>
          <w:spacing w:val="9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</w:t>
      </w:r>
      <w:r>
        <w:rPr>
          <w:rFonts w:ascii="Arial" w:eastAsia="Arial" w:hAnsi="Arial"/>
          <w:spacing w:val="8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la</w:t>
      </w:r>
      <w:r>
        <w:rPr>
          <w:rFonts w:ascii="Arial" w:eastAsia="Arial" w:hAnsi="Arial"/>
          <w:spacing w:val="9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duración</w:t>
      </w:r>
      <w:r>
        <w:rPr>
          <w:rFonts w:ascii="Arial" w:eastAsia="Arial" w:hAnsi="Arial"/>
          <w:spacing w:val="8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</w:t>
      </w:r>
      <w:r>
        <w:rPr>
          <w:rFonts w:ascii="Arial" w:eastAsia="Arial" w:hAnsi="Arial"/>
          <w:w w:val="82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su</w:t>
      </w:r>
      <w:r>
        <w:rPr>
          <w:rFonts w:ascii="Arial" w:eastAsia="Arial" w:hAnsi="Arial"/>
          <w:spacing w:val="-5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trabajo,</w:t>
      </w:r>
      <w:r>
        <w:rPr>
          <w:rFonts w:ascii="Arial" w:eastAsia="Arial" w:hAnsi="Arial"/>
          <w:spacing w:val="-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o</w:t>
      </w:r>
      <w:r>
        <w:rPr>
          <w:rFonts w:ascii="Arial" w:eastAsia="Arial" w:hAnsi="Arial"/>
          <w:spacing w:val="-5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el</w:t>
      </w:r>
      <w:r>
        <w:rPr>
          <w:rFonts w:ascii="Arial" w:eastAsia="Arial" w:hAnsi="Arial"/>
          <w:spacing w:val="-5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trabajo</w:t>
      </w:r>
      <w:r>
        <w:rPr>
          <w:rFonts w:ascii="Arial" w:eastAsia="Arial" w:hAnsi="Arial"/>
          <w:spacing w:val="-5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estacional,</w:t>
      </w:r>
      <w:r>
        <w:rPr>
          <w:rFonts w:ascii="Arial" w:eastAsia="Arial" w:hAnsi="Arial"/>
          <w:spacing w:val="-5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se</w:t>
      </w:r>
      <w:r>
        <w:rPr>
          <w:rFonts w:ascii="Arial" w:eastAsia="Arial" w:hAnsi="Arial"/>
          <w:spacing w:val="-5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cuentan</w:t>
      </w:r>
      <w:r>
        <w:rPr>
          <w:rFonts w:ascii="Arial" w:eastAsia="Arial" w:hAnsi="Arial"/>
          <w:spacing w:val="-5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como</w:t>
      </w:r>
      <w:r>
        <w:rPr>
          <w:rFonts w:ascii="Arial" w:eastAsia="Arial" w:hAnsi="Arial"/>
          <w:spacing w:val="-5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fracciones</w:t>
      </w:r>
      <w:r>
        <w:rPr>
          <w:rFonts w:ascii="Arial" w:eastAsia="Arial" w:hAnsi="Arial"/>
          <w:spacing w:val="-4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</w:t>
      </w:r>
      <w:r>
        <w:rPr>
          <w:rFonts w:ascii="Arial" w:eastAsia="Arial" w:hAnsi="Arial"/>
          <w:spacing w:val="-5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U</w:t>
      </w:r>
      <w:r>
        <w:rPr>
          <w:rFonts w:ascii="Arial" w:eastAsia="Arial" w:hAnsi="Arial"/>
          <w:spacing w:val="-7"/>
          <w:w w:val="90"/>
          <w:sz w:val="19"/>
          <w:szCs w:val="19"/>
          <w:lang w:eastAsia="en-US"/>
        </w:rPr>
        <w:t>T</w:t>
      </w:r>
      <w:r>
        <w:rPr>
          <w:rFonts w:ascii="Arial" w:eastAsia="Arial" w:hAnsi="Arial"/>
          <w:w w:val="90"/>
          <w:sz w:val="19"/>
          <w:szCs w:val="19"/>
          <w:lang w:eastAsia="en-US"/>
        </w:rPr>
        <w:t>A.</w:t>
      </w:r>
      <w:r>
        <w:rPr>
          <w:rFonts w:ascii="Arial" w:eastAsia="Arial" w:hAnsi="Arial"/>
          <w:spacing w:val="-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val="en-US" w:eastAsia="en-US"/>
        </w:rPr>
        <w:t>El</w:t>
      </w:r>
      <w:r>
        <w:rPr>
          <w:rFonts w:ascii="Arial" w:eastAsia="Arial" w:hAnsi="Arial"/>
          <w:spacing w:val="-5"/>
          <w:w w:val="90"/>
          <w:sz w:val="19"/>
          <w:szCs w:val="19"/>
          <w:lang w:val="en-US"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val="en-US" w:eastAsia="en-US"/>
        </w:rPr>
        <w:t>personal</w:t>
      </w:r>
      <w:r>
        <w:rPr>
          <w:rFonts w:ascii="Arial" w:eastAsia="Arial" w:hAnsi="Arial"/>
          <w:w w:val="90"/>
          <w:sz w:val="19"/>
          <w:szCs w:val="19"/>
          <w:lang w:eastAsia="en-US"/>
        </w:rPr>
        <w:t xml:space="preserve"> estará compuesto por</w:t>
      </w:r>
      <w:r>
        <w:rPr>
          <w:rFonts w:ascii="Arial" w:eastAsia="Arial" w:hAnsi="Arial"/>
          <w:w w:val="90"/>
          <w:sz w:val="19"/>
          <w:szCs w:val="19"/>
          <w:lang w:val="en-US" w:eastAsia="en-US"/>
        </w:rPr>
        <w:t>:</w:t>
      </w:r>
    </w:p>
    <w:p w:rsidR="00E732C8" w:rsidRDefault="00E732C8" w:rsidP="00E732C8">
      <w:pPr>
        <w:widowControl w:val="0"/>
        <w:spacing w:before="10" w:line="22" w:lineRule="atLeast"/>
        <w:ind w:right="627"/>
        <w:rPr>
          <w:rFonts w:ascii="Calibri" w:eastAsia="Calibri" w:hAnsi="Calibri"/>
          <w:sz w:val="16"/>
          <w:szCs w:val="16"/>
          <w:lang w:val="en-US" w:eastAsia="en-US"/>
        </w:rPr>
      </w:pPr>
    </w:p>
    <w:p w:rsidR="00E732C8" w:rsidRDefault="00E732C8" w:rsidP="00E732C8">
      <w:pPr>
        <w:widowControl w:val="0"/>
        <w:numPr>
          <w:ilvl w:val="0"/>
          <w:numId w:val="12"/>
        </w:numPr>
        <w:tabs>
          <w:tab w:val="left" w:pos="871"/>
        </w:tabs>
        <w:spacing w:line="22" w:lineRule="atLeast"/>
        <w:ind w:left="871" w:right="627"/>
        <w:rPr>
          <w:rFonts w:ascii="Arial" w:eastAsia="Arial" w:hAnsi="Arial"/>
          <w:w w:val="90"/>
          <w:sz w:val="19"/>
          <w:szCs w:val="19"/>
          <w:lang w:eastAsia="en-US"/>
        </w:rPr>
      </w:pPr>
      <w:r>
        <w:rPr>
          <w:rFonts w:ascii="Arial" w:eastAsia="Arial" w:hAnsi="Arial"/>
          <w:w w:val="90"/>
          <w:sz w:val="19"/>
          <w:szCs w:val="19"/>
          <w:lang w:eastAsia="en-US"/>
        </w:rPr>
        <w:t>asalariados;</w:t>
      </w:r>
    </w:p>
    <w:p w:rsidR="00E732C8" w:rsidRDefault="00E732C8" w:rsidP="00E732C8">
      <w:pPr>
        <w:widowControl w:val="0"/>
        <w:spacing w:before="2" w:line="22" w:lineRule="atLeast"/>
        <w:ind w:right="627"/>
        <w:rPr>
          <w:rFonts w:ascii="Arial" w:eastAsia="Arial" w:hAnsi="Arial"/>
          <w:w w:val="90"/>
          <w:sz w:val="19"/>
          <w:szCs w:val="19"/>
          <w:lang w:eastAsia="en-US"/>
        </w:rPr>
      </w:pPr>
    </w:p>
    <w:p w:rsidR="00E732C8" w:rsidRDefault="00E732C8" w:rsidP="00E732C8">
      <w:pPr>
        <w:widowControl w:val="0"/>
        <w:numPr>
          <w:ilvl w:val="0"/>
          <w:numId w:val="12"/>
        </w:numPr>
        <w:tabs>
          <w:tab w:val="left" w:pos="871"/>
        </w:tabs>
        <w:spacing w:line="22" w:lineRule="atLeast"/>
        <w:ind w:left="871" w:right="627"/>
        <w:jc w:val="both"/>
        <w:rPr>
          <w:rFonts w:ascii="Arial" w:eastAsia="Arial" w:hAnsi="Arial"/>
          <w:w w:val="90"/>
          <w:sz w:val="19"/>
          <w:szCs w:val="19"/>
          <w:lang w:eastAsia="en-US"/>
        </w:rPr>
      </w:pPr>
      <w:r>
        <w:rPr>
          <w:rFonts w:ascii="Arial" w:eastAsia="Arial" w:hAnsi="Arial"/>
          <w:w w:val="90"/>
          <w:sz w:val="19"/>
          <w:szCs w:val="19"/>
          <w:lang w:eastAsia="en-US"/>
        </w:rPr>
        <w:t>personas que trabajan para la empresa, que tengan con ella un vínculo de subordinación y estén asimiladas a asalariados con arreglo al Derecho nacional;</w:t>
      </w:r>
    </w:p>
    <w:p w:rsidR="00E732C8" w:rsidRDefault="00E732C8" w:rsidP="00E732C8">
      <w:pPr>
        <w:widowControl w:val="0"/>
        <w:spacing w:before="10" w:line="22" w:lineRule="atLeast"/>
        <w:ind w:right="627"/>
        <w:rPr>
          <w:rFonts w:ascii="Arial" w:eastAsia="Arial" w:hAnsi="Arial"/>
          <w:w w:val="90"/>
          <w:sz w:val="19"/>
          <w:szCs w:val="19"/>
          <w:lang w:eastAsia="en-US"/>
        </w:rPr>
      </w:pPr>
    </w:p>
    <w:p w:rsidR="00E732C8" w:rsidRDefault="00E732C8" w:rsidP="00E732C8">
      <w:pPr>
        <w:widowControl w:val="0"/>
        <w:numPr>
          <w:ilvl w:val="0"/>
          <w:numId w:val="12"/>
        </w:numPr>
        <w:tabs>
          <w:tab w:val="left" w:pos="871"/>
        </w:tabs>
        <w:spacing w:line="22" w:lineRule="atLeast"/>
        <w:ind w:left="871" w:right="627"/>
        <w:rPr>
          <w:rFonts w:ascii="Arial" w:eastAsia="Arial" w:hAnsi="Arial"/>
          <w:w w:val="90"/>
          <w:sz w:val="19"/>
          <w:szCs w:val="19"/>
          <w:lang w:eastAsia="en-US"/>
        </w:rPr>
      </w:pPr>
      <w:r>
        <w:rPr>
          <w:rFonts w:ascii="Arial" w:eastAsia="Arial" w:hAnsi="Arial"/>
          <w:w w:val="90"/>
          <w:sz w:val="19"/>
          <w:szCs w:val="19"/>
          <w:lang w:eastAsia="en-US"/>
        </w:rPr>
        <w:t>propietarios que dirigen su empresa;</w:t>
      </w:r>
    </w:p>
    <w:p w:rsidR="00E732C8" w:rsidRDefault="00E732C8" w:rsidP="00E732C8">
      <w:pPr>
        <w:widowControl w:val="0"/>
        <w:spacing w:before="2" w:line="22" w:lineRule="atLeast"/>
        <w:ind w:right="627"/>
        <w:rPr>
          <w:rFonts w:ascii="Calibri" w:eastAsia="Calibri" w:hAnsi="Calibri"/>
          <w:sz w:val="17"/>
          <w:szCs w:val="17"/>
          <w:lang w:eastAsia="en-US"/>
        </w:rPr>
      </w:pPr>
    </w:p>
    <w:p w:rsidR="00E732C8" w:rsidRDefault="00E732C8" w:rsidP="00E732C8">
      <w:pPr>
        <w:widowControl w:val="0"/>
        <w:numPr>
          <w:ilvl w:val="0"/>
          <w:numId w:val="12"/>
        </w:numPr>
        <w:tabs>
          <w:tab w:val="left" w:pos="871"/>
        </w:tabs>
        <w:spacing w:line="22" w:lineRule="atLeast"/>
        <w:ind w:left="871" w:right="627"/>
        <w:jc w:val="both"/>
        <w:rPr>
          <w:rFonts w:ascii="Arial" w:eastAsia="Arial" w:hAnsi="Arial"/>
          <w:w w:val="90"/>
          <w:sz w:val="19"/>
          <w:szCs w:val="19"/>
          <w:lang w:eastAsia="en-US"/>
        </w:rPr>
      </w:pPr>
      <w:r>
        <w:rPr>
          <w:rFonts w:ascii="Arial" w:eastAsia="Arial" w:hAnsi="Arial"/>
          <w:w w:val="90"/>
          <w:sz w:val="19"/>
          <w:szCs w:val="19"/>
          <w:lang w:eastAsia="en-US"/>
        </w:rPr>
        <w:t>socios que ejerzan una actividad regular en la empresa y disfruten de ventajas financieras por parte de la empresa.</w:t>
      </w:r>
    </w:p>
    <w:p w:rsidR="00E732C8" w:rsidRDefault="00E732C8" w:rsidP="00E732C8">
      <w:pPr>
        <w:widowControl w:val="0"/>
        <w:spacing w:line="22" w:lineRule="atLeast"/>
        <w:ind w:right="627"/>
        <w:rPr>
          <w:rFonts w:ascii="Calibri" w:eastAsia="Calibri" w:hAnsi="Calibri"/>
          <w:w w:val="90"/>
          <w:sz w:val="22"/>
          <w:szCs w:val="22"/>
          <w:lang w:eastAsia="en-US"/>
        </w:rPr>
      </w:pPr>
    </w:p>
    <w:p w:rsidR="00E732C8" w:rsidRDefault="00E732C8" w:rsidP="00E732C8">
      <w:pPr>
        <w:widowControl w:val="0"/>
        <w:spacing w:line="22" w:lineRule="atLeast"/>
        <w:ind w:right="627"/>
        <w:jc w:val="both"/>
        <w:rPr>
          <w:rFonts w:ascii="Arial" w:eastAsia="Arial" w:hAnsi="Arial"/>
          <w:w w:val="90"/>
          <w:sz w:val="19"/>
          <w:szCs w:val="19"/>
          <w:lang w:eastAsia="en-US"/>
        </w:rPr>
      </w:pPr>
      <w:r>
        <w:rPr>
          <w:rFonts w:ascii="Arial" w:eastAsia="Arial" w:hAnsi="Arial"/>
          <w:w w:val="90"/>
          <w:sz w:val="19"/>
          <w:szCs w:val="19"/>
          <w:lang w:eastAsia="en-US"/>
        </w:rPr>
        <w:t>Los aprendices o alumnos de formación profesional con contrato de aprendizaje o formación profesional no se contabilizarán dentro de los efectivos. No se contabiliza la duración de los permisos de maternidad o de los permisos parentales.</w:t>
      </w:r>
    </w:p>
    <w:p w:rsidR="00E732C8" w:rsidRDefault="00E732C8" w:rsidP="00E732C8">
      <w:pPr>
        <w:widowControl w:val="0"/>
        <w:spacing w:before="73" w:line="22" w:lineRule="atLeast"/>
        <w:ind w:right="-1"/>
        <w:jc w:val="center"/>
        <w:rPr>
          <w:rFonts w:ascii="Arial" w:eastAsia="Arial" w:hAnsi="Arial" w:cs="Arial"/>
          <w:sz w:val="19"/>
          <w:szCs w:val="19"/>
          <w:lang w:eastAsia="en-US"/>
        </w:rPr>
      </w:pPr>
      <w:r>
        <w:rPr>
          <w:rFonts w:ascii="Arial" w:eastAsia="Arial" w:hAnsi="Arial" w:cs="Arial"/>
          <w:i/>
          <w:w w:val="90"/>
          <w:sz w:val="19"/>
          <w:szCs w:val="19"/>
          <w:lang w:eastAsia="en-US"/>
        </w:rPr>
        <w:t>A</w:t>
      </w:r>
      <w:r>
        <w:rPr>
          <w:rFonts w:ascii="Arial" w:eastAsia="Arial" w:hAnsi="Arial" w:cs="Arial"/>
          <w:i/>
          <w:spacing w:val="3"/>
          <w:w w:val="90"/>
          <w:sz w:val="19"/>
          <w:szCs w:val="19"/>
          <w:lang w:eastAsia="en-US"/>
        </w:rPr>
        <w:t>r</w:t>
      </w:r>
      <w:r>
        <w:rPr>
          <w:rFonts w:ascii="Arial" w:eastAsia="Arial" w:hAnsi="Arial" w:cs="Arial"/>
          <w:i/>
          <w:w w:val="90"/>
          <w:sz w:val="19"/>
          <w:szCs w:val="19"/>
          <w:lang w:eastAsia="en-US"/>
        </w:rPr>
        <w:t>tículo</w:t>
      </w:r>
      <w:r>
        <w:rPr>
          <w:rFonts w:ascii="Arial" w:eastAsia="Arial" w:hAnsi="Arial" w:cs="Arial"/>
          <w:i/>
          <w:spacing w:val="-10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 w:cs="Arial"/>
          <w:i/>
          <w:w w:val="90"/>
          <w:sz w:val="19"/>
          <w:szCs w:val="19"/>
          <w:lang w:eastAsia="en-US"/>
        </w:rPr>
        <w:t>6</w:t>
      </w:r>
    </w:p>
    <w:p w:rsidR="00E732C8" w:rsidRDefault="00E732C8" w:rsidP="00E732C8">
      <w:pPr>
        <w:widowControl w:val="0"/>
        <w:spacing w:before="7" w:line="22" w:lineRule="atLeast"/>
        <w:rPr>
          <w:rFonts w:ascii="Calibri" w:eastAsia="Calibri" w:hAnsi="Calibri"/>
          <w:sz w:val="22"/>
          <w:szCs w:val="22"/>
          <w:lang w:eastAsia="en-US"/>
        </w:rPr>
      </w:pPr>
    </w:p>
    <w:p w:rsidR="00E732C8" w:rsidRDefault="00E732C8" w:rsidP="00E732C8">
      <w:pPr>
        <w:widowControl w:val="0"/>
        <w:jc w:val="center"/>
        <w:rPr>
          <w:rFonts w:ascii="Arial" w:eastAsia="Arial" w:hAnsi="Arial" w:cs="Arial"/>
          <w:b/>
          <w:bCs/>
          <w:w w:val="90"/>
          <w:sz w:val="17"/>
          <w:szCs w:val="17"/>
          <w:lang w:eastAsia="en-US"/>
        </w:rPr>
      </w:pPr>
      <w:bookmarkStart w:id="11" w:name="_Toc28259375"/>
      <w:r>
        <w:rPr>
          <w:rFonts w:ascii="Arial" w:eastAsia="Arial" w:hAnsi="Arial" w:cs="Arial"/>
          <w:b/>
          <w:bCs/>
          <w:w w:val="90"/>
          <w:sz w:val="17"/>
          <w:szCs w:val="17"/>
          <w:lang w:eastAsia="en-US"/>
        </w:rPr>
        <w:t>Determinación de los datos de la empresa</w:t>
      </w:r>
      <w:bookmarkEnd w:id="11"/>
    </w:p>
    <w:p w:rsidR="00E732C8" w:rsidRDefault="00E732C8" w:rsidP="00E732C8">
      <w:pPr>
        <w:widowControl w:val="0"/>
        <w:spacing w:before="17" w:line="22" w:lineRule="atLeast"/>
        <w:rPr>
          <w:rFonts w:ascii="Calibri" w:eastAsia="Calibri" w:hAnsi="Calibri"/>
          <w:sz w:val="22"/>
          <w:szCs w:val="22"/>
          <w:lang w:eastAsia="en-US"/>
        </w:rPr>
      </w:pPr>
    </w:p>
    <w:p w:rsidR="00E732C8" w:rsidRDefault="00E732C8" w:rsidP="00E732C8">
      <w:pPr>
        <w:widowControl w:val="0"/>
        <w:numPr>
          <w:ilvl w:val="0"/>
          <w:numId w:val="14"/>
        </w:numPr>
        <w:spacing w:line="22" w:lineRule="atLeast"/>
        <w:ind w:left="284" w:right="626"/>
        <w:jc w:val="both"/>
        <w:rPr>
          <w:rFonts w:ascii="Arial" w:eastAsia="Arial" w:hAnsi="Arial"/>
          <w:sz w:val="19"/>
          <w:szCs w:val="19"/>
          <w:lang w:eastAsia="en-US"/>
        </w:rPr>
      </w:pPr>
      <w:r>
        <w:rPr>
          <w:rFonts w:ascii="Arial" w:eastAsia="Arial" w:hAnsi="Arial"/>
          <w:w w:val="90"/>
          <w:sz w:val="19"/>
          <w:szCs w:val="19"/>
          <w:lang w:eastAsia="en-US"/>
        </w:rPr>
        <w:t>En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el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caso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emp</w:t>
      </w:r>
      <w:r>
        <w:rPr>
          <w:rFonts w:ascii="Arial" w:eastAsia="Arial" w:hAnsi="Arial"/>
          <w:spacing w:val="-3"/>
          <w:w w:val="90"/>
          <w:sz w:val="19"/>
          <w:szCs w:val="19"/>
          <w:lang w:eastAsia="en-US"/>
        </w:rPr>
        <w:t>r</w:t>
      </w:r>
      <w:r>
        <w:rPr>
          <w:rFonts w:ascii="Arial" w:eastAsia="Arial" w:hAnsi="Arial"/>
          <w:w w:val="90"/>
          <w:sz w:val="19"/>
          <w:szCs w:val="19"/>
          <w:lang w:eastAsia="en-US"/>
        </w:rPr>
        <w:t>esas</w:t>
      </w:r>
      <w:r>
        <w:rPr>
          <w:rFonts w:ascii="Arial" w:eastAsia="Arial" w:hAnsi="Arial"/>
          <w:spacing w:val="4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autó</w:t>
      </w:r>
      <w:r>
        <w:rPr>
          <w:rFonts w:ascii="Arial" w:eastAsia="Arial" w:hAnsi="Arial"/>
          <w:spacing w:val="-3"/>
          <w:w w:val="90"/>
          <w:sz w:val="19"/>
          <w:szCs w:val="19"/>
          <w:lang w:eastAsia="en-US"/>
        </w:rPr>
        <w:t>n</w:t>
      </w:r>
      <w:r>
        <w:rPr>
          <w:rFonts w:ascii="Arial" w:eastAsia="Arial" w:hAnsi="Arial"/>
          <w:w w:val="90"/>
          <w:sz w:val="19"/>
          <w:szCs w:val="19"/>
          <w:lang w:eastAsia="en-US"/>
        </w:rPr>
        <w:t>omas,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los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datos,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incluidos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los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</w:t>
      </w:r>
      <w:r>
        <w:rPr>
          <w:rFonts w:ascii="Arial" w:eastAsia="Arial" w:hAnsi="Arial"/>
          <w:spacing w:val="-4"/>
          <w:w w:val="90"/>
          <w:sz w:val="19"/>
          <w:szCs w:val="19"/>
          <w:lang w:eastAsia="en-US"/>
        </w:rPr>
        <w:t>f</w:t>
      </w:r>
      <w:r>
        <w:rPr>
          <w:rFonts w:ascii="Arial" w:eastAsia="Arial" w:hAnsi="Arial"/>
          <w:w w:val="90"/>
          <w:sz w:val="19"/>
          <w:szCs w:val="19"/>
          <w:lang w:eastAsia="en-US"/>
        </w:rPr>
        <w:t>ectivos,</w:t>
      </w:r>
      <w:r>
        <w:rPr>
          <w:rFonts w:ascii="Arial" w:eastAsia="Arial" w:hAnsi="Arial"/>
          <w:spacing w:val="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se</w:t>
      </w:r>
      <w:r>
        <w:rPr>
          <w:rFonts w:ascii="Arial" w:eastAsia="Arial" w:hAnsi="Arial"/>
          <w:spacing w:val="4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</w:t>
      </w:r>
      <w:r>
        <w:rPr>
          <w:rFonts w:ascii="Arial" w:eastAsia="Arial" w:hAnsi="Arial"/>
          <w:spacing w:val="-4"/>
          <w:w w:val="90"/>
          <w:sz w:val="19"/>
          <w:szCs w:val="19"/>
          <w:lang w:eastAsia="en-US"/>
        </w:rPr>
        <w:t>t</w:t>
      </w:r>
      <w:r>
        <w:rPr>
          <w:rFonts w:ascii="Arial" w:eastAsia="Arial" w:hAnsi="Arial"/>
          <w:w w:val="90"/>
          <w:sz w:val="19"/>
          <w:szCs w:val="19"/>
          <w:lang w:eastAsia="en-US"/>
        </w:rPr>
        <w:t>e</w:t>
      </w:r>
      <w:r>
        <w:rPr>
          <w:rFonts w:ascii="Arial" w:eastAsia="Arial" w:hAnsi="Arial"/>
          <w:spacing w:val="4"/>
          <w:w w:val="90"/>
          <w:sz w:val="19"/>
          <w:szCs w:val="19"/>
          <w:lang w:eastAsia="en-US"/>
        </w:rPr>
        <w:t>r</w:t>
      </w:r>
      <w:r>
        <w:rPr>
          <w:rFonts w:ascii="Arial" w:eastAsia="Arial" w:hAnsi="Arial"/>
          <w:w w:val="90"/>
          <w:sz w:val="19"/>
          <w:szCs w:val="19"/>
          <w:lang w:eastAsia="en-US"/>
        </w:rPr>
        <w:t>minarán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únicamente</w:t>
      </w:r>
      <w:r>
        <w:rPr>
          <w:rFonts w:ascii="Arial" w:eastAsia="Arial" w:hAnsi="Arial"/>
          <w:spacing w:val="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sobre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la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base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</w:t>
      </w:r>
      <w:r>
        <w:rPr>
          <w:rFonts w:ascii="Arial" w:eastAsia="Arial" w:hAnsi="Arial"/>
          <w:w w:val="82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las</w:t>
      </w:r>
      <w:r>
        <w:rPr>
          <w:rFonts w:ascii="Arial" w:eastAsia="Arial" w:hAnsi="Arial"/>
          <w:spacing w:val="-2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cuentas</w:t>
      </w:r>
      <w:r>
        <w:rPr>
          <w:rFonts w:ascii="Arial" w:eastAsia="Arial" w:hAnsi="Arial"/>
          <w:spacing w:val="-24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</w:t>
      </w:r>
      <w:r>
        <w:rPr>
          <w:rFonts w:ascii="Arial" w:eastAsia="Arial" w:hAnsi="Arial"/>
          <w:spacing w:val="-2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dicha</w:t>
      </w:r>
      <w:r>
        <w:rPr>
          <w:rFonts w:ascii="Arial" w:eastAsia="Arial" w:hAnsi="Arial"/>
          <w:spacing w:val="-2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emp</w:t>
      </w:r>
      <w:r>
        <w:rPr>
          <w:rFonts w:ascii="Arial" w:eastAsia="Arial" w:hAnsi="Arial"/>
          <w:spacing w:val="-3"/>
          <w:w w:val="90"/>
          <w:sz w:val="19"/>
          <w:szCs w:val="19"/>
          <w:lang w:eastAsia="en-US"/>
        </w:rPr>
        <w:t>r</w:t>
      </w:r>
      <w:r>
        <w:rPr>
          <w:rFonts w:ascii="Arial" w:eastAsia="Arial" w:hAnsi="Arial"/>
          <w:w w:val="90"/>
          <w:sz w:val="19"/>
          <w:szCs w:val="19"/>
          <w:lang w:eastAsia="en-US"/>
        </w:rPr>
        <w:t>esa.</w:t>
      </w:r>
    </w:p>
    <w:p w:rsidR="00E732C8" w:rsidRDefault="00E732C8" w:rsidP="00E732C8">
      <w:pPr>
        <w:widowControl w:val="0"/>
        <w:spacing w:before="16" w:line="22" w:lineRule="atLeast"/>
        <w:ind w:left="284"/>
        <w:rPr>
          <w:rFonts w:ascii="Calibri" w:eastAsia="Calibri" w:hAnsi="Calibri"/>
          <w:sz w:val="22"/>
          <w:szCs w:val="22"/>
          <w:lang w:eastAsia="en-US"/>
        </w:rPr>
      </w:pPr>
    </w:p>
    <w:p w:rsidR="00E732C8" w:rsidRDefault="00E732C8" w:rsidP="00E732C8">
      <w:pPr>
        <w:widowControl w:val="0"/>
        <w:numPr>
          <w:ilvl w:val="0"/>
          <w:numId w:val="14"/>
        </w:numPr>
        <w:spacing w:line="22" w:lineRule="atLeast"/>
        <w:ind w:left="284" w:right="627"/>
        <w:jc w:val="both"/>
        <w:rPr>
          <w:rFonts w:ascii="Arial" w:eastAsia="Arial" w:hAnsi="Arial"/>
          <w:sz w:val="19"/>
          <w:szCs w:val="19"/>
          <w:lang w:eastAsia="en-US"/>
        </w:rPr>
      </w:pPr>
      <w:r>
        <w:rPr>
          <w:rFonts w:ascii="Arial" w:eastAsia="Arial" w:hAnsi="Arial"/>
          <w:w w:val="90"/>
          <w:sz w:val="19"/>
          <w:szCs w:val="19"/>
          <w:lang w:eastAsia="en-US"/>
        </w:rPr>
        <w:t>Los</w:t>
      </w:r>
      <w:r>
        <w:rPr>
          <w:rFonts w:ascii="Arial" w:eastAsia="Arial" w:hAnsi="Arial"/>
          <w:spacing w:val="8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datos,</w:t>
      </w:r>
      <w:r>
        <w:rPr>
          <w:rFonts w:ascii="Arial" w:eastAsia="Arial" w:hAnsi="Arial"/>
          <w:spacing w:val="8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incluidos</w:t>
      </w:r>
      <w:r>
        <w:rPr>
          <w:rFonts w:ascii="Arial" w:eastAsia="Arial" w:hAnsi="Arial"/>
          <w:spacing w:val="8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los</w:t>
      </w:r>
      <w:r>
        <w:rPr>
          <w:rFonts w:ascii="Arial" w:eastAsia="Arial" w:hAnsi="Arial"/>
          <w:spacing w:val="9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</w:t>
      </w:r>
      <w:r>
        <w:rPr>
          <w:rFonts w:ascii="Arial" w:eastAsia="Arial" w:hAnsi="Arial"/>
          <w:spacing w:val="-4"/>
          <w:w w:val="90"/>
          <w:sz w:val="19"/>
          <w:szCs w:val="19"/>
          <w:lang w:eastAsia="en-US"/>
        </w:rPr>
        <w:t>f</w:t>
      </w:r>
      <w:r>
        <w:rPr>
          <w:rFonts w:ascii="Arial" w:eastAsia="Arial" w:hAnsi="Arial"/>
          <w:w w:val="90"/>
          <w:sz w:val="19"/>
          <w:szCs w:val="19"/>
          <w:lang w:eastAsia="en-US"/>
        </w:rPr>
        <w:t>ectivos,</w:t>
      </w:r>
      <w:r>
        <w:rPr>
          <w:rFonts w:ascii="Arial" w:eastAsia="Arial" w:hAnsi="Arial"/>
          <w:spacing w:val="7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</w:t>
      </w:r>
      <w:r>
        <w:rPr>
          <w:rFonts w:ascii="Arial" w:eastAsia="Arial" w:hAnsi="Arial"/>
          <w:spacing w:val="9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una</w:t>
      </w:r>
      <w:r>
        <w:rPr>
          <w:rFonts w:ascii="Arial" w:eastAsia="Arial" w:hAnsi="Arial"/>
          <w:spacing w:val="9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emp</w:t>
      </w:r>
      <w:r>
        <w:rPr>
          <w:rFonts w:ascii="Arial" w:eastAsia="Arial" w:hAnsi="Arial"/>
          <w:spacing w:val="-3"/>
          <w:w w:val="90"/>
          <w:sz w:val="19"/>
          <w:szCs w:val="19"/>
          <w:lang w:eastAsia="en-US"/>
        </w:rPr>
        <w:t>r</w:t>
      </w:r>
      <w:r>
        <w:rPr>
          <w:rFonts w:ascii="Arial" w:eastAsia="Arial" w:hAnsi="Arial"/>
          <w:w w:val="90"/>
          <w:sz w:val="19"/>
          <w:szCs w:val="19"/>
          <w:lang w:eastAsia="en-US"/>
        </w:rPr>
        <w:t>esa</w:t>
      </w:r>
      <w:r>
        <w:rPr>
          <w:rFonts w:ascii="Arial" w:eastAsia="Arial" w:hAnsi="Arial"/>
          <w:spacing w:val="9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con</w:t>
      </w:r>
      <w:r>
        <w:rPr>
          <w:rFonts w:ascii="Arial" w:eastAsia="Arial" w:hAnsi="Arial"/>
          <w:spacing w:val="8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emp</w:t>
      </w:r>
      <w:r>
        <w:rPr>
          <w:rFonts w:ascii="Arial" w:eastAsia="Arial" w:hAnsi="Arial"/>
          <w:spacing w:val="-3"/>
          <w:w w:val="90"/>
          <w:sz w:val="19"/>
          <w:szCs w:val="19"/>
          <w:lang w:eastAsia="en-US"/>
        </w:rPr>
        <w:t>r</w:t>
      </w:r>
      <w:r>
        <w:rPr>
          <w:rFonts w:ascii="Arial" w:eastAsia="Arial" w:hAnsi="Arial"/>
          <w:w w:val="90"/>
          <w:sz w:val="19"/>
          <w:szCs w:val="19"/>
          <w:lang w:eastAsia="en-US"/>
        </w:rPr>
        <w:t>esas</w:t>
      </w:r>
      <w:r>
        <w:rPr>
          <w:rFonts w:ascii="Arial" w:eastAsia="Arial" w:hAnsi="Arial"/>
          <w:spacing w:val="9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asociadas</w:t>
      </w:r>
      <w:r>
        <w:rPr>
          <w:rFonts w:ascii="Arial" w:eastAsia="Arial" w:hAnsi="Arial"/>
          <w:spacing w:val="9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o</w:t>
      </w:r>
      <w:r>
        <w:rPr>
          <w:rFonts w:ascii="Arial" w:eastAsia="Arial" w:hAnsi="Arial"/>
          <w:spacing w:val="5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vinculadas,</w:t>
      </w:r>
      <w:r>
        <w:rPr>
          <w:rFonts w:ascii="Arial" w:eastAsia="Arial" w:hAnsi="Arial"/>
          <w:spacing w:val="9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se</w:t>
      </w:r>
      <w:r>
        <w:rPr>
          <w:rFonts w:ascii="Arial" w:eastAsia="Arial" w:hAnsi="Arial"/>
          <w:spacing w:val="8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dete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>r</w:t>
      </w:r>
      <w:r>
        <w:rPr>
          <w:rFonts w:ascii="Arial" w:eastAsia="Arial" w:hAnsi="Arial"/>
          <w:w w:val="90"/>
          <w:sz w:val="19"/>
          <w:szCs w:val="19"/>
          <w:lang w:eastAsia="en-US"/>
        </w:rPr>
        <w:t>minarán</w:t>
      </w:r>
      <w:r>
        <w:rPr>
          <w:rFonts w:ascii="Arial" w:eastAsia="Arial" w:hAnsi="Arial"/>
          <w:spacing w:val="9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sobre</w:t>
      </w:r>
      <w:r>
        <w:rPr>
          <w:rFonts w:ascii="Arial" w:eastAsia="Arial" w:hAnsi="Arial"/>
          <w:spacing w:val="8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la</w:t>
      </w:r>
      <w:r>
        <w:rPr>
          <w:rFonts w:ascii="Arial" w:eastAsia="Arial" w:hAnsi="Arial"/>
          <w:w w:val="86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base</w:t>
      </w:r>
      <w:r>
        <w:rPr>
          <w:rFonts w:ascii="Arial" w:eastAsia="Arial" w:hAnsi="Arial"/>
          <w:spacing w:val="-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</w:t>
      </w:r>
      <w:r>
        <w:rPr>
          <w:rFonts w:ascii="Arial" w:eastAsia="Arial" w:hAnsi="Arial"/>
          <w:spacing w:val="-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las</w:t>
      </w:r>
      <w:r>
        <w:rPr>
          <w:rFonts w:ascii="Arial" w:eastAsia="Arial" w:hAnsi="Arial"/>
          <w:spacing w:val="-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cuentas</w:t>
      </w:r>
      <w:r>
        <w:rPr>
          <w:rFonts w:ascii="Arial" w:eastAsia="Arial" w:hAnsi="Arial"/>
          <w:spacing w:val="-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y</w:t>
      </w:r>
      <w:r>
        <w:rPr>
          <w:rFonts w:ascii="Arial" w:eastAsia="Arial" w:hAnsi="Arial"/>
          <w:spacing w:val="-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demás</w:t>
      </w:r>
      <w:r>
        <w:rPr>
          <w:rFonts w:ascii="Arial" w:eastAsia="Arial" w:hAnsi="Arial"/>
          <w:spacing w:val="-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datos</w:t>
      </w:r>
      <w:r>
        <w:rPr>
          <w:rFonts w:ascii="Arial" w:eastAsia="Arial" w:hAnsi="Arial"/>
          <w:spacing w:val="-4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</w:t>
      </w:r>
      <w:r>
        <w:rPr>
          <w:rFonts w:ascii="Arial" w:eastAsia="Arial" w:hAnsi="Arial"/>
          <w:spacing w:val="-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la</w:t>
      </w:r>
      <w:r>
        <w:rPr>
          <w:rFonts w:ascii="Arial" w:eastAsia="Arial" w:hAnsi="Arial"/>
          <w:spacing w:val="-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emp</w:t>
      </w:r>
      <w:r>
        <w:rPr>
          <w:rFonts w:ascii="Arial" w:eastAsia="Arial" w:hAnsi="Arial"/>
          <w:spacing w:val="-3"/>
          <w:w w:val="90"/>
          <w:sz w:val="19"/>
          <w:szCs w:val="19"/>
          <w:lang w:eastAsia="en-US"/>
        </w:rPr>
        <w:t>r</w:t>
      </w:r>
      <w:r>
        <w:rPr>
          <w:rFonts w:ascii="Arial" w:eastAsia="Arial" w:hAnsi="Arial"/>
          <w:w w:val="90"/>
          <w:sz w:val="19"/>
          <w:szCs w:val="19"/>
          <w:lang w:eastAsia="en-US"/>
        </w:rPr>
        <w:t>esa,</w:t>
      </w:r>
      <w:r>
        <w:rPr>
          <w:rFonts w:ascii="Arial" w:eastAsia="Arial" w:hAnsi="Arial"/>
          <w:spacing w:val="-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o</w:t>
      </w:r>
      <w:r>
        <w:rPr>
          <w:rFonts w:ascii="Arial" w:eastAsia="Arial" w:hAnsi="Arial"/>
          <w:spacing w:val="-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bien,</w:t>
      </w:r>
      <w:r>
        <w:rPr>
          <w:rFonts w:ascii="Arial" w:eastAsia="Arial" w:hAnsi="Arial"/>
          <w:spacing w:val="-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si</w:t>
      </w:r>
      <w:r>
        <w:rPr>
          <w:rFonts w:ascii="Arial" w:eastAsia="Arial" w:hAnsi="Arial"/>
          <w:spacing w:val="-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existe</w:t>
      </w:r>
      <w:r>
        <w:rPr>
          <w:rFonts w:ascii="Arial" w:eastAsia="Arial" w:hAnsi="Arial"/>
          <w:spacing w:val="-4"/>
          <w:w w:val="90"/>
          <w:sz w:val="19"/>
          <w:szCs w:val="19"/>
          <w:lang w:eastAsia="en-US"/>
        </w:rPr>
        <w:t>n</w:t>
      </w:r>
      <w:r>
        <w:rPr>
          <w:rFonts w:ascii="Arial" w:eastAsia="Arial" w:hAnsi="Arial"/>
          <w:w w:val="90"/>
          <w:sz w:val="19"/>
          <w:szCs w:val="19"/>
          <w:lang w:eastAsia="en-US"/>
        </w:rPr>
        <w:t>,</w:t>
      </w:r>
      <w:r>
        <w:rPr>
          <w:rFonts w:ascii="Arial" w:eastAsia="Arial" w:hAnsi="Arial"/>
          <w:spacing w:val="-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sobre</w:t>
      </w:r>
      <w:r>
        <w:rPr>
          <w:rFonts w:ascii="Arial" w:eastAsia="Arial" w:hAnsi="Arial"/>
          <w:spacing w:val="-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la</w:t>
      </w:r>
      <w:r>
        <w:rPr>
          <w:rFonts w:ascii="Arial" w:eastAsia="Arial" w:hAnsi="Arial"/>
          <w:spacing w:val="-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base</w:t>
      </w:r>
      <w:r>
        <w:rPr>
          <w:rFonts w:ascii="Arial" w:eastAsia="Arial" w:hAnsi="Arial"/>
          <w:spacing w:val="-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</w:t>
      </w:r>
      <w:r>
        <w:rPr>
          <w:rFonts w:ascii="Arial" w:eastAsia="Arial" w:hAnsi="Arial"/>
          <w:spacing w:val="-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las</w:t>
      </w:r>
      <w:r>
        <w:rPr>
          <w:rFonts w:ascii="Arial" w:eastAsia="Arial" w:hAnsi="Arial"/>
          <w:spacing w:val="-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cuentas</w:t>
      </w:r>
      <w:r>
        <w:rPr>
          <w:rFonts w:ascii="Arial" w:eastAsia="Arial" w:hAnsi="Arial"/>
          <w:spacing w:val="-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consolidadas</w:t>
      </w:r>
      <w:r>
        <w:rPr>
          <w:rFonts w:ascii="Arial" w:eastAsia="Arial" w:hAnsi="Arial"/>
          <w:spacing w:val="-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</w:t>
      </w:r>
      <w:r>
        <w:rPr>
          <w:rFonts w:ascii="Arial" w:eastAsia="Arial" w:hAnsi="Arial"/>
          <w:spacing w:val="-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la</w:t>
      </w:r>
      <w:r>
        <w:rPr>
          <w:rFonts w:ascii="Arial" w:eastAsia="Arial" w:hAnsi="Arial"/>
          <w:w w:val="86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</w:t>
      </w:r>
      <w:r>
        <w:rPr>
          <w:rFonts w:ascii="Arial" w:eastAsia="Arial" w:hAnsi="Arial"/>
          <w:spacing w:val="-4"/>
          <w:w w:val="90"/>
          <w:sz w:val="19"/>
          <w:szCs w:val="19"/>
          <w:lang w:eastAsia="en-US"/>
        </w:rPr>
        <w:t>m</w:t>
      </w:r>
      <w:r>
        <w:rPr>
          <w:rFonts w:ascii="Arial" w:eastAsia="Arial" w:hAnsi="Arial"/>
          <w:w w:val="90"/>
          <w:sz w:val="19"/>
          <w:szCs w:val="19"/>
          <w:lang w:eastAsia="en-US"/>
        </w:rPr>
        <w:t>presa,</w:t>
      </w:r>
      <w:r>
        <w:rPr>
          <w:rFonts w:ascii="Arial" w:eastAsia="Arial" w:hAnsi="Arial"/>
          <w:spacing w:val="-1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o</w:t>
      </w:r>
      <w:r>
        <w:rPr>
          <w:rFonts w:ascii="Arial" w:eastAsia="Arial" w:hAnsi="Arial"/>
          <w:spacing w:val="-14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</w:t>
      </w:r>
      <w:r>
        <w:rPr>
          <w:rFonts w:ascii="Arial" w:eastAsia="Arial" w:hAnsi="Arial"/>
          <w:spacing w:val="-1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las</w:t>
      </w:r>
      <w:r>
        <w:rPr>
          <w:rFonts w:ascii="Arial" w:eastAsia="Arial" w:hAnsi="Arial"/>
          <w:spacing w:val="-1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cuentas</w:t>
      </w:r>
      <w:r>
        <w:rPr>
          <w:rFonts w:ascii="Arial" w:eastAsia="Arial" w:hAnsi="Arial"/>
          <w:spacing w:val="-14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consolidadas</w:t>
      </w:r>
      <w:r>
        <w:rPr>
          <w:rFonts w:ascii="Arial" w:eastAsia="Arial" w:hAnsi="Arial"/>
          <w:spacing w:val="-1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en</w:t>
      </w:r>
      <w:r>
        <w:rPr>
          <w:rFonts w:ascii="Arial" w:eastAsia="Arial" w:hAnsi="Arial"/>
          <w:spacing w:val="-1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las</w:t>
      </w:r>
      <w:r>
        <w:rPr>
          <w:rFonts w:ascii="Arial" w:eastAsia="Arial" w:hAnsi="Arial"/>
          <w:spacing w:val="-1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cuales</w:t>
      </w:r>
      <w:r>
        <w:rPr>
          <w:rFonts w:ascii="Arial" w:eastAsia="Arial" w:hAnsi="Arial"/>
          <w:spacing w:val="-14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la</w:t>
      </w:r>
      <w:r>
        <w:rPr>
          <w:rFonts w:ascii="Arial" w:eastAsia="Arial" w:hAnsi="Arial"/>
          <w:spacing w:val="-1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emp</w:t>
      </w:r>
      <w:r>
        <w:rPr>
          <w:rFonts w:ascii="Arial" w:eastAsia="Arial" w:hAnsi="Arial"/>
          <w:spacing w:val="-3"/>
          <w:w w:val="90"/>
          <w:sz w:val="19"/>
          <w:szCs w:val="19"/>
          <w:lang w:eastAsia="en-US"/>
        </w:rPr>
        <w:t>r</w:t>
      </w:r>
      <w:r>
        <w:rPr>
          <w:rFonts w:ascii="Arial" w:eastAsia="Arial" w:hAnsi="Arial"/>
          <w:w w:val="90"/>
          <w:sz w:val="19"/>
          <w:szCs w:val="19"/>
          <w:lang w:eastAsia="en-US"/>
        </w:rPr>
        <w:t>esa</w:t>
      </w:r>
      <w:r>
        <w:rPr>
          <w:rFonts w:ascii="Arial" w:eastAsia="Arial" w:hAnsi="Arial"/>
          <w:spacing w:val="-1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es</w:t>
      </w:r>
      <w:r>
        <w:rPr>
          <w:rFonts w:ascii="Arial" w:eastAsia="Arial" w:hAnsi="Arial"/>
          <w:spacing w:val="-4"/>
          <w:w w:val="90"/>
          <w:sz w:val="19"/>
          <w:szCs w:val="19"/>
          <w:lang w:eastAsia="en-US"/>
        </w:rPr>
        <w:t>t</w:t>
      </w:r>
      <w:r>
        <w:rPr>
          <w:rFonts w:ascii="Arial" w:eastAsia="Arial" w:hAnsi="Arial"/>
          <w:w w:val="90"/>
          <w:sz w:val="19"/>
          <w:szCs w:val="19"/>
          <w:lang w:eastAsia="en-US"/>
        </w:rPr>
        <w:t>é</w:t>
      </w:r>
      <w:r>
        <w:rPr>
          <w:rFonts w:ascii="Arial" w:eastAsia="Arial" w:hAnsi="Arial"/>
          <w:spacing w:val="-1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incluida</w:t>
      </w:r>
      <w:r>
        <w:rPr>
          <w:rFonts w:ascii="Arial" w:eastAsia="Arial" w:hAnsi="Arial"/>
          <w:spacing w:val="-1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por</w:t>
      </w:r>
      <w:r>
        <w:rPr>
          <w:rFonts w:ascii="Arial" w:eastAsia="Arial" w:hAnsi="Arial"/>
          <w:spacing w:val="-14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consolidación.</w:t>
      </w:r>
    </w:p>
    <w:p w:rsidR="00E732C8" w:rsidRDefault="00E732C8" w:rsidP="00E732C8">
      <w:pPr>
        <w:widowControl w:val="0"/>
        <w:spacing w:before="11" w:line="22" w:lineRule="atLeast"/>
        <w:rPr>
          <w:rFonts w:ascii="Calibri" w:eastAsia="Calibri" w:hAnsi="Calibri"/>
          <w:sz w:val="22"/>
          <w:szCs w:val="22"/>
          <w:lang w:eastAsia="en-US"/>
        </w:rPr>
      </w:pPr>
    </w:p>
    <w:p w:rsidR="00E732C8" w:rsidRDefault="00E732C8" w:rsidP="00E732C8">
      <w:pPr>
        <w:widowControl w:val="0"/>
        <w:spacing w:line="22" w:lineRule="atLeast"/>
        <w:ind w:left="284" w:right="627"/>
        <w:jc w:val="both"/>
        <w:rPr>
          <w:rFonts w:ascii="Arial" w:eastAsia="Arial" w:hAnsi="Arial"/>
          <w:w w:val="90"/>
          <w:sz w:val="19"/>
          <w:szCs w:val="19"/>
          <w:lang w:eastAsia="en-US"/>
        </w:rPr>
      </w:pPr>
      <w:r>
        <w:rPr>
          <w:rFonts w:ascii="Arial" w:eastAsia="Arial" w:hAnsi="Arial"/>
          <w:w w:val="90"/>
          <w:sz w:val="19"/>
          <w:szCs w:val="19"/>
          <w:lang w:eastAsia="en-US"/>
        </w:rPr>
        <w:t>A los datos contemplados en el párrafo primero se han de agregar los datos de las posibles empresas asociadas con la empresa en cuestión, situadas en posición inmediatamente anterior o posterior a ésta. La agregación será proporcional al porcentaje de participación en el capital o en los derechos de voto (al más elevado de estos dos porcentajes). En caso de participaciones cruzadas, se aplicará el porcentaje más elevado.</w:t>
      </w:r>
    </w:p>
    <w:p w:rsidR="00E732C8" w:rsidRDefault="00E732C8" w:rsidP="00E732C8">
      <w:pPr>
        <w:widowControl w:val="0"/>
        <w:spacing w:before="19" w:line="22" w:lineRule="atLeast"/>
        <w:ind w:left="284"/>
        <w:rPr>
          <w:rFonts w:ascii="Calibri" w:eastAsia="Calibri" w:hAnsi="Calibri"/>
          <w:sz w:val="22"/>
          <w:szCs w:val="22"/>
          <w:lang w:eastAsia="en-US"/>
        </w:rPr>
      </w:pPr>
    </w:p>
    <w:p w:rsidR="00E732C8" w:rsidRDefault="00E732C8" w:rsidP="00E732C8">
      <w:pPr>
        <w:widowControl w:val="0"/>
        <w:spacing w:line="22" w:lineRule="atLeast"/>
        <w:ind w:left="284" w:right="626"/>
        <w:jc w:val="both"/>
        <w:rPr>
          <w:rFonts w:ascii="Arial" w:eastAsia="Arial" w:hAnsi="Arial"/>
          <w:sz w:val="19"/>
          <w:szCs w:val="19"/>
          <w:lang w:eastAsia="en-US"/>
        </w:rPr>
      </w:pPr>
      <w:r>
        <w:rPr>
          <w:rFonts w:ascii="Arial" w:eastAsia="Arial" w:hAnsi="Arial"/>
          <w:w w:val="90"/>
          <w:sz w:val="19"/>
          <w:szCs w:val="19"/>
          <w:lang w:eastAsia="en-US"/>
        </w:rPr>
        <w:t>A</w:t>
      </w:r>
      <w:r>
        <w:rPr>
          <w:rFonts w:ascii="Arial" w:eastAsia="Arial" w:hAnsi="Arial"/>
          <w:spacing w:val="5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los</w:t>
      </w:r>
      <w:r>
        <w:rPr>
          <w:rFonts w:ascii="Arial" w:eastAsia="Arial" w:hAnsi="Arial"/>
          <w:spacing w:val="4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datos</w:t>
      </w:r>
      <w:r>
        <w:rPr>
          <w:rFonts w:ascii="Arial" w:eastAsia="Arial" w:hAnsi="Arial"/>
          <w:spacing w:val="4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conte</w:t>
      </w:r>
      <w:r>
        <w:rPr>
          <w:rFonts w:ascii="Arial" w:eastAsia="Arial" w:hAnsi="Arial"/>
          <w:spacing w:val="-4"/>
          <w:w w:val="90"/>
          <w:sz w:val="19"/>
          <w:szCs w:val="19"/>
          <w:lang w:eastAsia="en-US"/>
        </w:rPr>
        <w:t>m</w:t>
      </w:r>
      <w:r>
        <w:rPr>
          <w:rFonts w:ascii="Arial" w:eastAsia="Arial" w:hAnsi="Arial"/>
          <w:w w:val="90"/>
          <w:sz w:val="19"/>
          <w:szCs w:val="19"/>
          <w:lang w:eastAsia="en-US"/>
        </w:rPr>
        <w:t>plados</w:t>
      </w:r>
      <w:r>
        <w:rPr>
          <w:rFonts w:ascii="Arial" w:eastAsia="Arial" w:hAnsi="Arial"/>
          <w:spacing w:val="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en</w:t>
      </w:r>
      <w:r>
        <w:rPr>
          <w:rFonts w:ascii="Arial" w:eastAsia="Arial" w:hAnsi="Arial"/>
          <w:spacing w:val="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los</w:t>
      </w:r>
      <w:r>
        <w:rPr>
          <w:rFonts w:ascii="Arial" w:eastAsia="Arial" w:hAnsi="Arial"/>
          <w:spacing w:val="4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pá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>r</w:t>
      </w:r>
      <w:r>
        <w:rPr>
          <w:rFonts w:ascii="Arial" w:eastAsia="Arial" w:hAnsi="Arial"/>
          <w:w w:val="90"/>
          <w:sz w:val="19"/>
          <w:szCs w:val="19"/>
          <w:lang w:eastAsia="en-US"/>
        </w:rPr>
        <w:t>ra</w:t>
      </w:r>
      <w:r>
        <w:rPr>
          <w:rFonts w:ascii="Arial" w:eastAsia="Arial" w:hAnsi="Arial"/>
          <w:spacing w:val="-5"/>
          <w:w w:val="90"/>
          <w:sz w:val="19"/>
          <w:szCs w:val="19"/>
          <w:lang w:eastAsia="en-US"/>
        </w:rPr>
        <w:t>f</w:t>
      </w:r>
      <w:r>
        <w:rPr>
          <w:rFonts w:ascii="Arial" w:eastAsia="Arial" w:hAnsi="Arial"/>
          <w:w w:val="90"/>
          <w:sz w:val="19"/>
          <w:szCs w:val="19"/>
          <w:lang w:eastAsia="en-US"/>
        </w:rPr>
        <w:t>os</w:t>
      </w:r>
      <w:r>
        <w:rPr>
          <w:rFonts w:ascii="Arial" w:eastAsia="Arial" w:hAnsi="Arial"/>
          <w:spacing w:val="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p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>r</w:t>
      </w:r>
      <w:r>
        <w:rPr>
          <w:rFonts w:ascii="Arial" w:eastAsia="Arial" w:hAnsi="Arial"/>
          <w:w w:val="90"/>
          <w:sz w:val="19"/>
          <w:szCs w:val="19"/>
          <w:lang w:eastAsia="en-US"/>
        </w:rPr>
        <w:t>imero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y</w:t>
      </w:r>
      <w:r>
        <w:rPr>
          <w:rFonts w:ascii="Arial" w:eastAsia="Arial" w:hAnsi="Arial"/>
          <w:spacing w:val="5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segundo</w:t>
      </w:r>
      <w:r>
        <w:rPr>
          <w:rFonts w:ascii="Arial" w:eastAsia="Arial" w:hAnsi="Arial"/>
          <w:spacing w:val="5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se</w:t>
      </w:r>
      <w:r>
        <w:rPr>
          <w:rFonts w:ascii="Arial" w:eastAsia="Arial" w:hAnsi="Arial"/>
          <w:spacing w:val="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añadirá</w:t>
      </w:r>
      <w:r>
        <w:rPr>
          <w:rFonts w:ascii="Arial" w:eastAsia="Arial" w:hAnsi="Arial"/>
          <w:spacing w:val="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el</w:t>
      </w:r>
      <w:r>
        <w:rPr>
          <w:rFonts w:ascii="Arial" w:eastAsia="Arial" w:hAnsi="Arial"/>
          <w:spacing w:val="5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100</w:t>
      </w:r>
      <w:r>
        <w:rPr>
          <w:rFonts w:ascii="Arial" w:eastAsia="Arial" w:hAnsi="Arial"/>
          <w:spacing w:val="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%</w:t>
      </w:r>
      <w:r>
        <w:rPr>
          <w:rFonts w:ascii="Arial" w:eastAsia="Arial" w:hAnsi="Arial"/>
          <w:spacing w:val="5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</w:t>
      </w:r>
      <w:r>
        <w:rPr>
          <w:rFonts w:ascii="Arial" w:eastAsia="Arial" w:hAnsi="Arial"/>
          <w:spacing w:val="5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los</w:t>
      </w:r>
      <w:r>
        <w:rPr>
          <w:rFonts w:ascii="Arial" w:eastAsia="Arial" w:hAnsi="Arial"/>
          <w:spacing w:val="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datos</w:t>
      </w:r>
      <w:r>
        <w:rPr>
          <w:rFonts w:ascii="Arial" w:eastAsia="Arial" w:hAnsi="Arial"/>
          <w:spacing w:val="4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</w:t>
      </w:r>
      <w:r>
        <w:rPr>
          <w:rFonts w:ascii="Arial" w:eastAsia="Arial" w:hAnsi="Arial"/>
          <w:spacing w:val="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las</w:t>
      </w:r>
      <w:r>
        <w:rPr>
          <w:rFonts w:ascii="Arial" w:eastAsia="Arial" w:hAnsi="Arial"/>
          <w:spacing w:val="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</w:t>
      </w:r>
      <w:r>
        <w:rPr>
          <w:rFonts w:ascii="Arial" w:eastAsia="Arial" w:hAnsi="Arial"/>
          <w:spacing w:val="-4"/>
          <w:w w:val="90"/>
          <w:sz w:val="19"/>
          <w:szCs w:val="19"/>
          <w:lang w:eastAsia="en-US"/>
        </w:rPr>
        <w:t>m</w:t>
      </w:r>
      <w:r>
        <w:rPr>
          <w:rFonts w:ascii="Arial" w:eastAsia="Arial" w:hAnsi="Arial"/>
          <w:w w:val="90"/>
          <w:sz w:val="19"/>
          <w:szCs w:val="19"/>
          <w:lang w:eastAsia="en-US"/>
        </w:rPr>
        <w:t>presas</w:t>
      </w:r>
      <w:r>
        <w:rPr>
          <w:rFonts w:ascii="Arial" w:eastAsia="Arial" w:hAnsi="Arial"/>
          <w:spacing w:val="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que</w:t>
      </w:r>
      <w:r>
        <w:rPr>
          <w:rFonts w:ascii="Arial" w:eastAsia="Arial" w:hAnsi="Arial"/>
          <w:w w:val="85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puedan</w:t>
      </w:r>
      <w:r>
        <w:rPr>
          <w:rFonts w:ascii="Arial" w:eastAsia="Arial" w:hAnsi="Arial"/>
          <w:spacing w:val="2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estar</w:t>
      </w:r>
      <w:r>
        <w:rPr>
          <w:rFonts w:ascii="Arial" w:eastAsia="Arial" w:hAnsi="Arial"/>
          <w:spacing w:val="2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directa</w:t>
      </w:r>
      <w:r>
        <w:rPr>
          <w:rFonts w:ascii="Arial" w:eastAsia="Arial" w:hAnsi="Arial"/>
          <w:spacing w:val="2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o</w:t>
      </w:r>
      <w:r>
        <w:rPr>
          <w:rFonts w:ascii="Arial" w:eastAsia="Arial" w:hAnsi="Arial"/>
          <w:spacing w:val="2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indirectamen</w:t>
      </w:r>
      <w:r>
        <w:rPr>
          <w:rFonts w:ascii="Arial" w:eastAsia="Arial" w:hAnsi="Arial"/>
          <w:spacing w:val="-2"/>
          <w:w w:val="90"/>
          <w:sz w:val="19"/>
          <w:szCs w:val="19"/>
          <w:lang w:eastAsia="en-US"/>
        </w:rPr>
        <w:t>t</w:t>
      </w:r>
      <w:r>
        <w:rPr>
          <w:rFonts w:ascii="Arial" w:eastAsia="Arial" w:hAnsi="Arial"/>
          <w:w w:val="90"/>
          <w:sz w:val="19"/>
          <w:szCs w:val="19"/>
          <w:lang w:eastAsia="en-US"/>
        </w:rPr>
        <w:t>e</w:t>
      </w:r>
      <w:r>
        <w:rPr>
          <w:rFonts w:ascii="Arial" w:eastAsia="Arial" w:hAnsi="Arial"/>
          <w:spacing w:val="2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vinculadas</w:t>
      </w:r>
      <w:r>
        <w:rPr>
          <w:rFonts w:ascii="Arial" w:eastAsia="Arial" w:hAnsi="Arial"/>
          <w:spacing w:val="2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a</w:t>
      </w:r>
      <w:r>
        <w:rPr>
          <w:rFonts w:ascii="Arial" w:eastAsia="Arial" w:hAnsi="Arial"/>
          <w:spacing w:val="2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la</w:t>
      </w:r>
      <w:r>
        <w:rPr>
          <w:rFonts w:ascii="Arial" w:eastAsia="Arial" w:hAnsi="Arial"/>
          <w:spacing w:val="2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empresa</w:t>
      </w:r>
      <w:r>
        <w:rPr>
          <w:rFonts w:ascii="Arial" w:eastAsia="Arial" w:hAnsi="Arial"/>
          <w:spacing w:val="2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en</w:t>
      </w:r>
      <w:r>
        <w:rPr>
          <w:rFonts w:ascii="Arial" w:eastAsia="Arial" w:hAnsi="Arial"/>
          <w:spacing w:val="2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cuestión</w:t>
      </w:r>
      <w:r>
        <w:rPr>
          <w:rFonts w:ascii="Arial" w:eastAsia="Arial" w:hAnsi="Arial"/>
          <w:spacing w:val="20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y</w:t>
      </w:r>
      <w:r>
        <w:rPr>
          <w:rFonts w:ascii="Arial" w:eastAsia="Arial" w:hAnsi="Arial"/>
          <w:spacing w:val="2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que</w:t>
      </w:r>
      <w:r>
        <w:rPr>
          <w:rFonts w:ascii="Arial" w:eastAsia="Arial" w:hAnsi="Arial"/>
          <w:spacing w:val="2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no</w:t>
      </w:r>
      <w:r>
        <w:rPr>
          <w:rFonts w:ascii="Arial" w:eastAsia="Arial" w:hAnsi="Arial"/>
          <w:spacing w:val="2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h</w:t>
      </w:r>
      <w:r>
        <w:rPr>
          <w:rFonts w:ascii="Arial" w:eastAsia="Arial" w:hAnsi="Arial"/>
          <w:spacing w:val="-6"/>
          <w:w w:val="90"/>
          <w:sz w:val="19"/>
          <w:szCs w:val="19"/>
          <w:lang w:eastAsia="en-US"/>
        </w:rPr>
        <w:t>a</w:t>
      </w:r>
      <w:r>
        <w:rPr>
          <w:rFonts w:ascii="Arial" w:eastAsia="Arial" w:hAnsi="Arial"/>
          <w:w w:val="90"/>
          <w:sz w:val="19"/>
          <w:szCs w:val="19"/>
          <w:lang w:eastAsia="en-US"/>
        </w:rPr>
        <w:t>yan</w:t>
      </w:r>
      <w:r>
        <w:rPr>
          <w:rFonts w:ascii="Arial" w:eastAsia="Arial" w:hAnsi="Arial"/>
          <w:spacing w:val="2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sido</w:t>
      </w:r>
      <w:r>
        <w:rPr>
          <w:rFonts w:ascii="Arial" w:eastAsia="Arial" w:hAnsi="Arial"/>
          <w:spacing w:val="2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incluidas</w:t>
      </w:r>
      <w:r>
        <w:rPr>
          <w:rFonts w:ascii="Arial" w:eastAsia="Arial" w:hAnsi="Arial"/>
          <w:spacing w:val="2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en</w:t>
      </w:r>
      <w:r>
        <w:rPr>
          <w:rFonts w:ascii="Arial" w:eastAsia="Arial" w:hAnsi="Arial"/>
          <w:spacing w:val="2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las</w:t>
      </w:r>
      <w:r>
        <w:rPr>
          <w:rFonts w:ascii="Arial" w:eastAsia="Arial" w:hAnsi="Arial"/>
          <w:w w:val="81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cuentas</w:t>
      </w:r>
      <w:r>
        <w:rPr>
          <w:rFonts w:ascii="Arial" w:eastAsia="Arial" w:hAnsi="Arial"/>
          <w:spacing w:val="-9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por</w:t>
      </w:r>
      <w:r>
        <w:rPr>
          <w:rFonts w:ascii="Arial" w:eastAsia="Arial" w:hAnsi="Arial"/>
          <w:spacing w:val="-7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consolidación.</w:t>
      </w:r>
    </w:p>
    <w:p w:rsidR="00E732C8" w:rsidRDefault="00E732C8" w:rsidP="00E732C8">
      <w:pPr>
        <w:widowControl w:val="0"/>
        <w:spacing w:before="11" w:line="22" w:lineRule="atLeast"/>
        <w:rPr>
          <w:rFonts w:ascii="Calibri" w:eastAsia="Calibri" w:hAnsi="Calibri"/>
          <w:sz w:val="22"/>
          <w:szCs w:val="22"/>
          <w:lang w:eastAsia="en-US"/>
        </w:rPr>
      </w:pPr>
    </w:p>
    <w:p w:rsidR="00E732C8" w:rsidRDefault="00E732C8" w:rsidP="00E732C8">
      <w:pPr>
        <w:widowControl w:val="0"/>
        <w:numPr>
          <w:ilvl w:val="0"/>
          <w:numId w:val="14"/>
        </w:numPr>
        <w:spacing w:line="22" w:lineRule="atLeast"/>
        <w:ind w:left="284" w:right="627"/>
        <w:jc w:val="both"/>
        <w:rPr>
          <w:rFonts w:ascii="Arial" w:eastAsia="Arial" w:hAnsi="Arial"/>
          <w:sz w:val="19"/>
          <w:szCs w:val="19"/>
          <w:lang w:eastAsia="en-US"/>
        </w:rPr>
      </w:pPr>
      <w:r>
        <w:rPr>
          <w:rFonts w:ascii="Arial" w:eastAsia="Arial" w:hAnsi="Arial"/>
          <w:w w:val="90"/>
          <w:sz w:val="19"/>
          <w:szCs w:val="19"/>
          <w:lang w:eastAsia="en-US"/>
        </w:rPr>
        <w:t>A</w:t>
      </w:r>
      <w:r>
        <w:rPr>
          <w:rFonts w:ascii="Arial" w:eastAsia="Arial" w:hAnsi="Arial"/>
          <w:spacing w:val="10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efec</w:t>
      </w:r>
      <w:r>
        <w:rPr>
          <w:rFonts w:ascii="Arial" w:eastAsia="Arial" w:hAnsi="Arial"/>
          <w:spacing w:val="-4"/>
          <w:w w:val="90"/>
          <w:sz w:val="19"/>
          <w:szCs w:val="19"/>
          <w:lang w:eastAsia="en-US"/>
        </w:rPr>
        <w:t>t</w:t>
      </w:r>
      <w:r>
        <w:rPr>
          <w:rFonts w:ascii="Arial" w:eastAsia="Arial" w:hAnsi="Arial"/>
          <w:w w:val="90"/>
          <w:sz w:val="19"/>
          <w:szCs w:val="19"/>
          <w:lang w:eastAsia="en-US"/>
        </w:rPr>
        <w:t>os</w:t>
      </w:r>
      <w:r>
        <w:rPr>
          <w:rFonts w:ascii="Arial" w:eastAsia="Arial" w:hAnsi="Arial"/>
          <w:spacing w:val="1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</w:t>
      </w:r>
      <w:r>
        <w:rPr>
          <w:rFonts w:ascii="Arial" w:eastAsia="Arial" w:hAnsi="Arial"/>
          <w:spacing w:val="1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la</w:t>
      </w:r>
      <w:r>
        <w:rPr>
          <w:rFonts w:ascii="Arial" w:eastAsia="Arial" w:hAnsi="Arial"/>
          <w:spacing w:val="1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aplicación</w:t>
      </w:r>
      <w:r>
        <w:rPr>
          <w:rFonts w:ascii="Arial" w:eastAsia="Arial" w:hAnsi="Arial"/>
          <w:spacing w:val="1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del</w:t>
      </w:r>
      <w:r>
        <w:rPr>
          <w:rFonts w:ascii="Arial" w:eastAsia="Arial" w:hAnsi="Arial"/>
          <w:spacing w:val="1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apa</w:t>
      </w:r>
      <w:r>
        <w:rPr>
          <w:rFonts w:ascii="Arial" w:eastAsia="Arial" w:hAnsi="Arial"/>
          <w:spacing w:val="6"/>
          <w:w w:val="90"/>
          <w:sz w:val="19"/>
          <w:szCs w:val="19"/>
          <w:lang w:eastAsia="en-US"/>
        </w:rPr>
        <w:t>r</w:t>
      </w:r>
      <w:r>
        <w:rPr>
          <w:rFonts w:ascii="Arial" w:eastAsia="Arial" w:hAnsi="Arial"/>
          <w:w w:val="90"/>
          <w:sz w:val="19"/>
          <w:szCs w:val="19"/>
          <w:lang w:eastAsia="en-US"/>
        </w:rPr>
        <w:t>tado</w:t>
      </w:r>
      <w:r>
        <w:rPr>
          <w:rFonts w:ascii="Arial" w:eastAsia="Arial" w:hAnsi="Arial"/>
          <w:spacing w:val="1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2,</w:t>
      </w:r>
      <w:r>
        <w:rPr>
          <w:rFonts w:ascii="Arial" w:eastAsia="Arial" w:hAnsi="Arial"/>
          <w:spacing w:val="1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los</w:t>
      </w:r>
      <w:r>
        <w:rPr>
          <w:rFonts w:ascii="Arial" w:eastAsia="Arial" w:hAnsi="Arial"/>
          <w:spacing w:val="11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da</w:t>
      </w:r>
      <w:r>
        <w:rPr>
          <w:rFonts w:ascii="Arial" w:eastAsia="Arial" w:hAnsi="Arial"/>
          <w:spacing w:val="-4"/>
          <w:w w:val="90"/>
          <w:sz w:val="19"/>
          <w:szCs w:val="19"/>
          <w:lang w:eastAsia="en-US"/>
        </w:rPr>
        <w:t>t</w:t>
      </w:r>
      <w:r>
        <w:rPr>
          <w:rFonts w:ascii="Arial" w:eastAsia="Arial" w:hAnsi="Arial"/>
          <w:w w:val="90"/>
          <w:sz w:val="19"/>
          <w:szCs w:val="19"/>
          <w:lang w:eastAsia="en-US"/>
        </w:rPr>
        <w:t>os</w:t>
      </w:r>
      <w:r>
        <w:rPr>
          <w:rFonts w:ascii="Arial" w:eastAsia="Arial" w:hAnsi="Arial"/>
          <w:spacing w:val="1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</w:t>
      </w:r>
      <w:r>
        <w:rPr>
          <w:rFonts w:ascii="Arial" w:eastAsia="Arial" w:hAnsi="Arial"/>
          <w:spacing w:val="1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las</w:t>
      </w:r>
      <w:r>
        <w:rPr>
          <w:rFonts w:ascii="Arial" w:eastAsia="Arial" w:hAnsi="Arial"/>
          <w:spacing w:val="1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emp</w:t>
      </w:r>
      <w:r>
        <w:rPr>
          <w:rFonts w:ascii="Arial" w:eastAsia="Arial" w:hAnsi="Arial"/>
          <w:spacing w:val="-3"/>
          <w:w w:val="90"/>
          <w:sz w:val="19"/>
          <w:szCs w:val="19"/>
          <w:lang w:eastAsia="en-US"/>
        </w:rPr>
        <w:t>r</w:t>
      </w:r>
      <w:r>
        <w:rPr>
          <w:rFonts w:ascii="Arial" w:eastAsia="Arial" w:hAnsi="Arial"/>
          <w:w w:val="90"/>
          <w:sz w:val="19"/>
          <w:szCs w:val="19"/>
          <w:lang w:eastAsia="en-US"/>
        </w:rPr>
        <w:t>esas</w:t>
      </w:r>
      <w:r>
        <w:rPr>
          <w:rFonts w:ascii="Arial" w:eastAsia="Arial" w:hAnsi="Arial"/>
          <w:spacing w:val="1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asociadas</w:t>
      </w:r>
      <w:r>
        <w:rPr>
          <w:rFonts w:ascii="Arial" w:eastAsia="Arial" w:hAnsi="Arial"/>
          <w:spacing w:val="1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con</w:t>
      </w:r>
      <w:r>
        <w:rPr>
          <w:rFonts w:ascii="Arial" w:eastAsia="Arial" w:hAnsi="Arial"/>
          <w:spacing w:val="1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la</w:t>
      </w:r>
      <w:r>
        <w:rPr>
          <w:rFonts w:ascii="Arial" w:eastAsia="Arial" w:hAnsi="Arial"/>
          <w:spacing w:val="1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empresa</w:t>
      </w:r>
      <w:r>
        <w:rPr>
          <w:rFonts w:ascii="Arial" w:eastAsia="Arial" w:hAnsi="Arial"/>
          <w:spacing w:val="10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en</w:t>
      </w:r>
      <w:r>
        <w:rPr>
          <w:rFonts w:ascii="Arial" w:eastAsia="Arial" w:hAnsi="Arial"/>
          <w:spacing w:val="1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cuestión</w:t>
      </w:r>
      <w:r>
        <w:rPr>
          <w:rFonts w:ascii="Arial" w:eastAsia="Arial" w:hAnsi="Arial"/>
          <w:spacing w:val="1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han</w:t>
      </w:r>
      <w:r>
        <w:rPr>
          <w:rFonts w:ascii="Arial" w:eastAsia="Arial" w:hAnsi="Arial"/>
          <w:spacing w:val="1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</w:t>
      </w:r>
      <w:r>
        <w:rPr>
          <w:rFonts w:ascii="Arial" w:eastAsia="Arial" w:hAnsi="Arial"/>
          <w:w w:val="82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proceder</w:t>
      </w:r>
      <w:r>
        <w:rPr>
          <w:rFonts w:ascii="Arial" w:eastAsia="Arial" w:hAnsi="Arial"/>
          <w:spacing w:val="4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</w:t>
      </w:r>
      <w:r>
        <w:rPr>
          <w:rFonts w:ascii="Arial" w:eastAsia="Arial" w:hAnsi="Arial"/>
          <w:spacing w:val="4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las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cuentas,</w:t>
      </w:r>
      <w:r>
        <w:rPr>
          <w:rFonts w:ascii="Arial" w:eastAsia="Arial" w:hAnsi="Arial"/>
          <w:spacing w:val="4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consolidadas</w:t>
      </w:r>
      <w:r>
        <w:rPr>
          <w:rFonts w:ascii="Arial" w:eastAsia="Arial" w:hAnsi="Arial"/>
          <w:spacing w:val="4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si</w:t>
      </w:r>
      <w:r>
        <w:rPr>
          <w:rFonts w:ascii="Arial" w:eastAsia="Arial" w:hAnsi="Arial"/>
          <w:spacing w:val="4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existen,</w:t>
      </w:r>
      <w:r>
        <w:rPr>
          <w:rFonts w:ascii="Arial" w:eastAsia="Arial" w:hAnsi="Arial"/>
          <w:spacing w:val="2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y</w:t>
      </w:r>
      <w:r>
        <w:rPr>
          <w:rFonts w:ascii="Arial" w:eastAsia="Arial" w:hAnsi="Arial"/>
          <w:spacing w:val="4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</w:t>
      </w:r>
      <w:r>
        <w:rPr>
          <w:rFonts w:ascii="Arial" w:eastAsia="Arial" w:hAnsi="Arial"/>
          <w:spacing w:val="5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los</w:t>
      </w:r>
      <w:r>
        <w:rPr>
          <w:rFonts w:ascii="Arial" w:eastAsia="Arial" w:hAnsi="Arial"/>
          <w:spacing w:val="4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demás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dato</w:t>
      </w:r>
      <w:r>
        <w:rPr>
          <w:rFonts w:ascii="Arial" w:eastAsia="Arial" w:hAnsi="Arial"/>
          <w:spacing w:val="-4"/>
          <w:w w:val="90"/>
          <w:sz w:val="19"/>
          <w:szCs w:val="19"/>
          <w:lang w:eastAsia="en-US"/>
        </w:rPr>
        <w:t>s</w:t>
      </w:r>
      <w:r>
        <w:rPr>
          <w:rFonts w:ascii="Arial" w:eastAsia="Arial" w:hAnsi="Arial"/>
          <w:w w:val="90"/>
          <w:sz w:val="19"/>
          <w:szCs w:val="19"/>
          <w:lang w:eastAsia="en-US"/>
        </w:rPr>
        <w:t>,</w:t>
      </w:r>
      <w:r>
        <w:rPr>
          <w:rFonts w:ascii="Arial" w:eastAsia="Arial" w:hAnsi="Arial"/>
          <w:spacing w:val="4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a</w:t>
      </w:r>
      <w:r>
        <w:rPr>
          <w:rFonts w:ascii="Arial" w:eastAsia="Arial" w:hAnsi="Arial"/>
          <w:spacing w:val="4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los</w:t>
      </w:r>
      <w:r>
        <w:rPr>
          <w:rFonts w:ascii="Arial" w:eastAsia="Arial" w:hAnsi="Arial"/>
          <w:spacing w:val="4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cuales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se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habrá</w:t>
      </w:r>
      <w:r>
        <w:rPr>
          <w:rFonts w:ascii="Arial" w:eastAsia="Arial" w:hAnsi="Arial"/>
          <w:spacing w:val="5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</w:t>
      </w:r>
      <w:r>
        <w:rPr>
          <w:rFonts w:ascii="Arial" w:eastAsia="Arial" w:hAnsi="Arial"/>
          <w:spacing w:val="4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añadir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el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100</w:t>
      </w:r>
      <w:r>
        <w:rPr>
          <w:rFonts w:ascii="Arial" w:eastAsia="Arial" w:hAnsi="Arial"/>
          <w:spacing w:val="5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%</w:t>
      </w:r>
      <w:r>
        <w:rPr>
          <w:rFonts w:ascii="Arial" w:eastAsia="Arial" w:hAnsi="Arial"/>
          <w:spacing w:val="3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</w:t>
      </w:r>
      <w:r>
        <w:rPr>
          <w:rFonts w:ascii="Arial" w:eastAsia="Arial" w:hAnsi="Arial"/>
          <w:spacing w:val="-1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los</w:t>
      </w:r>
      <w:r>
        <w:rPr>
          <w:rFonts w:ascii="Arial" w:eastAsia="Arial" w:hAnsi="Arial"/>
          <w:spacing w:val="9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datos</w:t>
      </w:r>
      <w:r>
        <w:rPr>
          <w:rFonts w:ascii="Arial" w:eastAsia="Arial" w:hAnsi="Arial"/>
          <w:spacing w:val="-8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de</w:t>
      </w:r>
      <w:r>
        <w:rPr>
          <w:rFonts w:ascii="Arial" w:eastAsia="Arial" w:hAnsi="Arial"/>
          <w:spacing w:val="-7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las</w:t>
      </w:r>
      <w:r>
        <w:rPr>
          <w:rFonts w:ascii="Arial" w:eastAsia="Arial" w:hAnsi="Arial"/>
          <w:spacing w:val="-7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empresas</w:t>
      </w:r>
      <w:r>
        <w:rPr>
          <w:rFonts w:ascii="Arial" w:eastAsia="Arial" w:hAnsi="Arial"/>
          <w:spacing w:val="-8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vinculadas</w:t>
      </w:r>
      <w:r>
        <w:rPr>
          <w:rFonts w:ascii="Arial" w:eastAsia="Arial" w:hAnsi="Arial"/>
          <w:spacing w:val="-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a</w:t>
      </w:r>
      <w:r>
        <w:rPr>
          <w:rFonts w:ascii="Arial" w:eastAsia="Arial" w:hAnsi="Arial"/>
          <w:spacing w:val="-7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estas</w:t>
      </w:r>
      <w:r>
        <w:rPr>
          <w:rFonts w:ascii="Arial" w:eastAsia="Arial" w:hAnsi="Arial"/>
          <w:spacing w:val="-7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empresas</w:t>
      </w:r>
      <w:r>
        <w:rPr>
          <w:rFonts w:ascii="Arial" w:eastAsia="Arial" w:hAnsi="Arial"/>
          <w:spacing w:val="-8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asociadas,</w:t>
      </w:r>
      <w:r>
        <w:rPr>
          <w:rFonts w:ascii="Arial" w:eastAsia="Arial" w:hAnsi="Arial"/>
          <w:spacing w:val="-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salvo</w:t>
      </w:r>
      <w:r>
        <w:rPr>
          <w:rFonts w:ascii="Arial" w:eastAsia="Arial" w:hAnsi="Arial"/>
          <w:spacing w:val="-8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si</w:t>
      </w:r>
      <w:r>
        <w:rPr>
          <w:rFonts w:ascii="Arial" w:eastAsia="Arial" w:hAnsi="Arial"/>
          <w:spacing w:val="-7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sus</w:t>
      </w:r>
      <w:r>
        <w:rPr>
          <w:rFonts w:ascii="Arial" w:eastAsia="Arial" w:hAnsi="Arial"/>
          <w:spacing w:val="-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datos</w:t>
      </w:r>
      <w:r>
        <w:rPr>
          <w:rFonts w:ascii="Arial" w:eastAsia="Arial" w:hAnsi="Arial"/>
          <w:spacing w:val="-8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contables</w:t>
      </w:r>
      <w:r>
        <w:rPr>
          <w:rFonts w:ascii="Arial" w:eastAsia="Arial" w:hAnsi="Arial"/>
          <w:spacing w:val="-7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ya</w:t>
      </w:r>
      <w:r>
        <w:rPr>
          <w:rFonts w:ascii="Arial" w:eastAsia="Arial" w:hAnsi="Arial"/>
          <w:spacing w:val="-7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se</w:t>
      </w:r>
      <w:r>
        <w:rPr>
          <w:rFonts w:ascii="Arial" w:eastAsia="Arial" w:hAnsi="Arial"/>
          <w:spacing w:val="-6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hubiesen</w:t>
      </w:r>
      <w:r>
        <w:rPr>
          <w:rFonts w:ascii="Arial" w:eastAsia="Arial" w:hAnsi="Arial"/>
          <w:spacing w:val="-7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incluido</w:t>
      </w:r>
      <w:r>
        <w:rPr>
          <w:rFonts w:ascii="Arial" w:eastAsia="Arial" w:hAnsi="Arial"/>
          <w:spacing w:val="-15"/>
          <w:w w:val="90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por</w:t>
      </w:r>
      <w:r>
        <w:rPr>
          <w:rFonts w:ascii="Arial" w:eastAsia="Arial" w:hAnsi="Arial"/>
          <w:spacing w:val="4"/>
          <w:sz w:val="19"/>
          <w:szCs w:val="19"/>
          <w:lang w:eastAsia="en-US"/>
        </w:rPr>
        <w:t xml:space="preserve"> </w:t>
      </w:r>
      <w:r>
        <w:rPr>
          <w:rFonts w:ascii="Arial" w:eastAsia="Arial" w:hAnsi="Arial"/>
          <w:w w:val="90"/>
          <w:sz w:val="19"/>
          <w:szCs w:val="19"/>
          <w:lang w:eastAsia="en-US"/>
        </w:rPr>
        <w:t>consolidación.</w:t>
      </w:r>
    </w:p>
    <w:p w:rsidR="00E732C8" w:rsidRDefault="00E732C8" w:rsidP="00E732C8">
      <w:pPr>
        <w:widowControl w:val="0"/>
        <w:spacing w:before="14" w:line="22" w:lineRule="atLeast"/>
        <w:ind w:left="284"/>
        <w:rPr>
          <w:rFonts w:ascii="Calibri" w:eastAsia="Calibri" w:hAnsi="Calibri"/>
          <w:sz w:val="22"/>
          <w:szCs w:val="22"/>
          <w:lang w:eastAsia="en-US"/>
        </w:rPr>
      </w:pPr>
    </w:p>
    <w:p w:rsidR="00E732C8" w:rsidRDefault="00E732C8" w:rsidP="00E732C8">
      <w:pPr>
        <w:widowControl w:val="0"/>
        <w:spacing w:line="22" w:lineRule="atLeast"/>
        <w:ind w:left="284" w:right="627"/>
        <w:jc w:val="both"/>
        <w:rPr>
          <w:rFonts w:ascii="Arial" w:eastAsia="Arial" w:hAnsi="Arial"/>
          <w:spacing w:val="-4"/>
          <w:w w:val="90"/>
          <w:sz w:val="19"/>
          <w:szCs w:val="19"/>
          <w:lang w:eastAsia="en-US"/>
        </w:rPr>
      </w:pPr>
      <w:r>
        <w:rPr>
          <w:rFonts w:ascii="Arial" w:eastAsia="Arial" w:hAnsi="Arial"/>
          <w:spacing w:val="-4"/>
          <w:w w:val="90"/>
          <w:sz w:val="19"/>
          <w:szCs w:val="19"/>
          <w:lang w:eastAsia="en-US"/>
        </w:rPr>
        <w:t>A efectos de la aplicación del apartado 2, los datos de las empresas vinculadas a la empresa en cuestión han de proceder de sus cuentas y de los demás datos consolidados, si existen. A estos se habrá de agregar proporcional</w:t>
      </w:r>
      <w:r>
        <w:rPr>
          <w:rFonts w:ascii="Arial" w:eastAsia="Arial" w:hAnsi="Arial"/>
          <w:spacing w:val="-4"/>
          <w:w w:val="90"/>
          <w:sz w:val="19"/>
          <w:szCs w:val="19"/>
          <w:lang w:eastAsia="en-US"/>
        </w:rPr>
        <w:softHyphen/>
        <w:t xml:space="preserve"> mente los datos de las empresas que puedan estar asociadas a estas empresas vinculadas, situadas en posición inmediatamente anterior o posterior a éstas, salvo si se hubieran incluido ya en las cuentas consolidadas en una proporción por lo menos equivalente al porcentaje definido en el apartado 2, párrafo segundo.</w:t>
      </w:r>
    </w:p>
    <w:p w:rsidR="00E732C8" w:rsidRDefault="00E732C8" w:rsidP="00E732C8">
      <w:pPr>
        <w:widowControl w:val="0"/>
        <w:spacing w:before="19" w:line="22" w:lineRule="atLeast"/>
        <w:rPr>
          <w:rFonts w:ascii="Arial" w:eastAsia="Arial" w:hAnsi="Arial"/>
          <w:spacing w:val="-4"/>
          <w:w w:val="90"/>
          <w:sz w:val="19"/>
          <w:szCs w:val="19"/>
          <w:lang w:eastAsia="en-US"/>
        </w:rPr>
      </w:pPr>
    </w:p>
    <w:p w:rsidR="00E732C8" w:rsidRDefault="00E732C8" w:rsidP="00E732C8">
      <w:pPr>
        <w:jc w:val="both"/>
        <w:rPr>
          <w:sz w:val="20"/>
          <w:szCs w:val="20"/>
          <w:lang w:val="es-ES_tradn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3617595</wp:posOffset>
                </wp:positionH>
                <wp:positionV relativeFrom="paragraph">
                  <wp:posOffset>754380</wp:posOffset>
                </wp:positionV>
                <wp:extent cx="325755" cy="1270"/>
                <wp:effectExtent l="0" t="0" r="0" b="0"/>
                <wp:wrapNone/>
                <wp:docPr id="4" name="Gru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755" cy="1270"/>
                          <a:chOff x="5697" y="1188"/>
                          <a:chExt cx="513" cy="2"/>
                        </a:xfrm>
                      </wpg:grpSpPr>
                      <wps:wsp>
                        <wps:cNvPr id="5" name="Freeform 25"/>
                        <wps:cNvSpPr>
                          <a:spLocks/>
                        </wps:cNvSpPr>
                        <wps:spPr bwMode="auto">
                          <a:xfrm>
                            <a:off x="5697" y="1188"/>
                            <a:ext cx="513" cy="2"/>
                          </a:xfrm>
                          <a:custGeom>
                            <a:avLst/>
                            <a:gdLst>
                              <a:gd name="T0" fmla="+- 0 5697 5697"/>
                              <a:gd name="T1" fmla="*/ T0 w 513"/>
                              <a:gd name="T2" fmla="+- 0 6209 5697"/>
                              <a:gd name="T3" fmla="*/ T2 w 5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3">
                                <a:moveTo>
                                  <a:pt x="0" y="0"/>
                                </a:moveTo>
                                <a:lnTo>
                                  <a:pt x="512" y="0"/>
                                </a:lnTo>
                              </a:path>
                            </a:pathLst>
                          </a:custGeom>
                          <a:noFill/>
                          <a:ln w="77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40346F0B" id="Grupo 4" o:spid="_x0000_s1026" style="position:absolute;margin-left:284.85pt;margin-top:59.4pt;width:25.65pt;height:.1pt;z-index:-251658240;mso-position-horizontal-relative:page" coordorigin="5697,1188" coordsize="51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">
                <v:shape id="Freeform 25" o:spid="_x0000_s1027" style="position:absolute;left:5697;top:1188;width:513;height:2;visibility:visible;mso-wrap-style:square;v-text-anchor:top" coordsize="5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" path="m,l512,e" filled="f" strokeweight=".21531mm">
                  <v:path arrowok="t" o:connecttype="custom" o:connectlocs="0,0;512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/>
          <w:spacing w:val="-4"/>
          <w:w w:val="90"/>
          <w:sz w:val="19"/>
          <w:szCs w:val="19"/>
          <w:lang w:eastAsia="en-US"/>
        </w:rPr>
        <w:t>Cuando en las cuentas consolidadas no consten los efectivos de una empresa dada, se calcularán incorporando de manera proporcional los datos relativos a las empresas con las cuales la empresa esté asociada, y añadiendo los relativos a las empresas con las que esté vinculada.</w:t>
      </w:r>
    </w:p>
    <w:p w:rsidR="00DE79A7" w:rsidRPr="00E732C8" w:rsidRDefault="00DE79A7" w:rsidP="00E732C8">
      <w:pPr>
        <w:jc w:val="both"/>
        <w:rPr>
          <w:sz w:val="20"/>
          <w:szCs w:val="20"/>
          <w:lang w:val="es-ES_tradnl"/>
        </w:rPr>
      </w:pPr>
    </w:p>
    <w:sectPr w:rsidR="00DE79A7" w:rsidRPr="00E732C8" w:rsidSect="001D47C1">
      <w:pgSz w:w="11906" w:h="16838"/>
      <w:pgMar w:top="1134" w:right="113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F32" w:rsidRDefault="00C50F32" w:rsidP="00C50F32">
      <w:r>
        <w:separator/>
      </w:r>
    </w:p>
  </w:endnote>
  <w:endnote w:type="continuationSeparator" w:id="0">
    <w:p w:rsidR="00C50F32" w:rsidRDefault="00C50F32" w:rsidP="00C50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TE1C9FAB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F32" w:rsidRPr="00E971FB" w:rsidRDefault="00C50F32" w:rsidP="00E971FB">
    <w:pPr>
      <w:pStyle w:val="Piedepgina"/>
      <w:pBdr>
        <w:top w:val="single" w:sz="4" w:space="1" w:color="auto"/>
      </w:pBdr>
      <w:spacing w:before="24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DIFUSIÓN LIMITADA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F32" w:rsidRDefault="00C50F32" w:rsidP="00C50F32">
      <w:r>
        <w:separator/>
      </w:r>
    </w:p>
  </w:footnote>
  <w:footnote w:type="continuationSeparator" w:id="0">
    <w:p w:rsidR="00C50F32" w:rsidRDefault="00C50F32" w:rsidP="00C50F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335AA"/>
    <w:multiLevelType w:val="multilevel"/>
    <w:tmpl w:val="59C0B00C"/>
    <w:lvl w:ilvl="0">
      <w:start w:val="1"/>
      <w:numFmt w:val="decimal"/>
      <w:pStyle w:val="Ttulo1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1144" w:hanging="576"/>
      </w:pPr>
      <w:rPr>
        <w:strike w:val="0"/>
        <w:dstrike w:val="0"/>
        <w:u w:val="none"/>
        <w:effect w:val="none"/>
      </w:rPr>
    </w:lvl>
    <w:lvl w:ilvl="2">
      <w:start w:val="1"/>
      <w:numFmt w:val="decimal"/>
      <w:pStyle w:val="Ttulo3"/>
      <w:lvlText w:val="%1.%2.%3"/>
      <w:lvlJc w:val="left"/>
      <w:pPr>
        <w:ind w:left="1713" w:hanging="720"/>
      </w:pPr>
    </w:lvl>
    <w:lvl w:ilvl="3">
      <w:start w:val="1"/>
      <w:numFmt w:val="decimal"/>
      <w:pStyle w:val="Ttulo4"/>
      <w:lvlText w:val="%1.%2.%3.%4"/>
      <w:lvlJc w:val="left"/>
      <w:pPr>
        <w:ind w:left="1006" w:hanging="864"/>
      </w:pPr>
    </w:lvl>
    <w:lvl w:ilvl="4">
      <w:start w:val="1"/>
      <w:numFmt w:val="decimal"/>
      <w:pStyle w:val="Ttulo5"/>
      <w:lvlText w:val="%1.%2.%3.%4.%5"/>
      <w:lvlJc w:val="left"/>
      <w:pPr>
        <w:ind w:left="2142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>
    <w:nsid w:val="1DAA398A"/>
    <w:multiLevelType w:val="multilevel"/>
    <w:tmpl w:val="182E1DE0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pStyle w:val="Ttulo2"/>
      <w:lvlText w:val="%1.%2."/>
      <w:lvlJc w:val="left"/>
      <w:pPr>
        <w:ind w:left="716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1BD5623"/>
    <w:multiLevelType w:val="hybridMultilevel"/>
    <w:tmpl w:val="9544E6A0"/>
    <w:lvl w:ilvl="0" w:tplc="49C0C944">
      <w:start w:val="1"/>
      <w:numFmt w:val="lowerLetter"/>
      <w:lvlText w:val="%1)"/>
      <w:lvlJc w:val="left"/>
      <w:pPr>
        <w:ind w:left="0" w:hanging="245"/>
      </w:pPr>
      <w:rPr>
        <w:rFonts w:ascii="Arial" w:eastAsia="Arial" w:hAnsi="Arial" w:cs="Times New Roman" w:hint="default"/>
        <w:w w:val="77"/>
        <w:sz w:val="19"/>
        <w:szCs w:val="19"/>
      </w:rPr>
    </w:lvl>
    <w:lvl w:ilvl="1" w:tplc="D9CABAF8">
      <w:start w:val="1"/>
      <w:numFmt w:val="bullet"/>
      <w:lvlText w:val="•"/>
      <w:lvlJc w:val="left"/>
      <w:pPr>
        <w:ind w:left="0" w:firstLine="0"/>
      </w:pPr>
    </w:lvl>
    <w:lvl w:ilvl="2" w:tplc="2E106146">
      <w:start w:val="1"/>
      <w:numFmt w:val="bullet"/>
      <w:lvlText w:val="•"/>
      <w:lvlJc w:val="left"/>
      <w:pPr>
        <w:ind w:left="0" w:firstLine="0"/>
      </w:pPr>
    </w:lvl>
    <w:lvl w:ilvl="3" w:tplc="2766CC6C">
      <w:start w:val="1"/>
      <w:numFmt w:val="bullet"/>
      <w:lvlText w:val="•"/>
      <w:lvlJc w:val="left"/>
      <w:pPr>
        <w:ind w:left="0" w:firstLine="0"/>
      </w:pPr>
    </w:lvl>
    <w:lvl w:ilvl="4" w:tplc="01FA3A24">
      <w:start w:val="1"/>
      <w:numFmt w:val="bullet"/>
      <w:lvlText w:val="•"/>
      <w:lvlJc w:val="left"/>
      <w:pPr>
        <w:ind w:left="0" w:firstLine="0"/>
      </w:pPr>
    </w:lvl>
    <w:lvl w:ilvl="5" w:tplc="D68A25C0">
      <w:start w:val="1"/>
      <w:numFmt w:val="bullet"/>
      <w:lvlText w:val="•"/>
      <w:lvlJc w:val="left"/>
      <w:pPr>
        <w:ind w:left="0" w:firstLine="0"/>
      </w:pPr>
    </w:lvl>
    <w:lvl w:ilvl="6" w:tplc="82568620">
      <w:start w:val="1"/>
      <w:numFmt w:val="bullet"/>
      <w:lvlText w:val="•"/>
      <w:lvlJc w:val="left"/>
      <w:pPr>
        <w:ind w:left="0" w:firstLine="0"/>
      </w:pPr>
    </w:lvl>
    <w:lvl w:ilvl="7" w:tplc="0E5899F8">
      <w:start w:val="1"/>
      <w:numFmt w:val="bullet"/>
      <w:lvlText w:val="•"/>
      <w:lvlJc w:val="left"/>
      <w:pPr>
        <w:ind w:left="0" w:firstLine="0"/>
      </w:pPr>
    </w:lvl>
    <w:lvl w:ilvl="8" w:tplc="61705BEA">
      <w:start w:val="1"/>
      <w:numFmt w:val="bullet"/>
      <w:lvlText w:val="•"/>
      <w:lvlJc w:val="left"/>
      <w:pPr>
        <w:ind w:left="0" w:firstLine="0"/>
      </w:pPr>
    </w:lvl>
  </w:abstractNum>
  <w:abstractNum w:abstractNumId="3">
    <w:nsid w:val="499803EB"/>
    <w:multiLevelType w:val="hybridMultilevel"/>
    <w:tmpl w:val="E31C3934"/>
    <w:lvl w:ilvl="0" w:tplc="E18693E4">
      <w:start w:val="1"/>
      <w:numFmt w:val="decimal"/>
      <w:lvlText w:val="%1."/>
      <w:lvlJc w:val="left"/>
      <w:pPr>
        <w:ind w:left="0" w:hanging="308"/>
      </w:pPr>
      <w:rPr>
        <w:rFonts w:ascii="Arial" w:eastAsia="Arial" w:hAnsi="Arial" w:cs="Times New Roman" w:hint="default"/>
        <w:w w:val="90"/>
        <w:sz w:val="19"/>
        <w:szCs w:val="19"/>
      </w:rPr>
    </w:lvl>
    <w:lvl w:ilvl="1" w:tplc="38522180">
      <w:start w:val="1"/>
      <w:numFmt w:val="lowerLetter"/>
      <w:lvlText w:val="%2)"/>
      <w:lvlJc w:val="left"/>
      <w:pPr>
        <w:ind w:left="0" w:hanging="245"/>
      </w:pPr>
      <w:rPr>
        <w:rFonts w:ascii="Arial" w:eastAsia="Arial" w:hAnsi="Arial" w:cs="Times New Roman" w:hint="default"/>
        <w:w w:val="77"/>
        <w:sz w:val="19"/>
        <w:szCs w:val="19"/>
      </w:rPr>
    </w:lvl>
    <w:lvl w:ilvl="2" w:tplc="9E12C584">
      <w:start w:val="1"/>
      <w:numFmt w:val="bullet"/>
      <w:lvlText w:val="•"/>
      <w:lvlJc w:val="left"/>
      <w:pPr>
        <w:ind w:left="0" w:firstLine="0"/>
      </w:pPr>
    </w:lvl>
    <w:lvl w:ilvl="3" w:tplc="00F89466">
      <w:start w:val="1"/>
      <w:numFmt w:val="bullet"/>
      <w:lvlText w:val="•"/>
      <w:lvlJc w:val="left"/>
      <w:pPr>
        <w:ind w:left="0" w:firstLine="0"/>
      </w:pPr>
    </w:lvl>
    <w:lvl w:ilvl="4" w:tplc="9F44A1DE">
      <w:start w:val="1"/>
      <w:numFmt w:val="bullet"/>
      <w:lvlText w:val="•"/>
      <w:lvlJc w:val="left"/>
      <w:pPr>
        <w:ind w:left="0" w:firstLine="0"/>
      </w:pPr>
    </w:lvl>
    <w:lvl w:ilvl="5" w:tplc="2F22AFC4">
      <w:start w:val="1"/>
      <w:numFmt w:val="bullet"/>
      <w:lvlText w:val="•"/>
      <w:lvlJc w:val="left"/>
      <w:pPr>
        <w:ind w:left="0" w:firstLine="0"/>
      </w:pPr>
    </w:lvl>
    <w:lvl w:ilvl="6" w:tplc="A686DD8C">
      <w:start w:val="1"/>
      <w:numFmt w:val="bullet"/>
      <w:lvlText w:val="•"/>
      <w:lvlJc w:val="left"/>
      <w:pPr>
        <w:ind w:left="0" w:firstLine="0"/>
      </w:pPr>
    </w:lvl>
    <w:lvl w:ilvl="7" w:tplc="C77C5BD0">
      <w:start w:val="1"/>
      <w:numFmt w:val="bullet"/>
      <w:lvlText w:val="•"/>
      <w:lvlJc w:val="left"/>
      <w:pPr>
        <w:ind w:left="0" w:firstLine="0"/>
      </w:pPr>
    </w:lvl>
    <w:lvl w:ilvl="8" w:tplc="B3568CB8">
      <w:start w:val="1"/>
      <w:numFmt w:val="bullet"/>
      <w:lvlText w:val="•"/>
      <w:lvlJc w:val="left"/>
      <w:pPr>
        <w:ind w:left="0" w:firstLine="0"/>
      </w:pPr>
    </w:lvl>
  </w:abstractNum>
  <w:abstractNum w:abstractNumId="4">
    <w:nsid w:val="50743407"/>
    <w:multiLevelType w:val="hybridMultilevel"/>
    <w:tmpl w:val="4BD809E0"/>
    <w:lvl w:ilvl="0" w:tplc="2DAEBCF6">
      <w:start w:val="1"/>
      <w:numFmt w:val="decimal"/>
      <w:lvlText w:val="%1."/>
      <w:lvlJc w:val="left"/>
      <w:pPr>
        <w:ind w:left="0" w:hanging="308"/>
      </w:pPr>
      <w:rPr>
        <w:rFonts w:ascii="Arial" w:eastAsia="Arial" w:hAnsi="Arial" w:cs="Times New Roman" w:hint="default"/>
        <w:w w:val="90"/>
        <w:sz w:val="19"/>
        <w:szCs w:val="19"/>
      </w:rPr>
    </w:lvl>
    <w:lvl w:ilvl="1" w:tplc="D51640D6">
      <w:start w:val="1"/>
      <w:numFmt w:val="bullet"/>
      <w:lvlText w:val="•"/>
      <w:lvlJc w:val="left"/>
      <w:pPr>
        <w:ind w:left="0" w:firstLine="0"/>
      </w:pPr>
    </w:lvl>
    <w:lvl w:ilvl="2" w:tplc="A61C09D4">
      <w:start w:val="1"/>
      <w:numFmt w:val="bullet"/>
      <w:lvlText w:val="•"/>
      <w:lvlJc w:val="left"/>
      <w:pPr>
        <w:ind w:left="0" w:firstLine="0"/>
      </w:pPr>
    </w:lvl>
    <w:lvl w:ilvl="3" w:tplc="77EACBF6">
      <w:start w:val="1"/>
      <w:numFmt w:val="bullet"/>
      <w:lvlText w:val="•"/>
      <w:lvlJc w:val="left"/>
      <w:pPr>
        <w:ind w:left="0" w:firstLine="0"/>
      </w:pPr>
    </w:lvl>
    <w:lvl w:ilvl="4" w:tplc="2A265E34">
      <w:start w:val="1"/>
      <w:numFmt w:val="bullet"/>
      <w:lvlText w:val="•"/>
      <w:lvlJc w:val="left"/>
      <w:pPr>
        <w:ind w:left="0" w:firstLine="0"/>
      </w:pPr>
    </w:lvl>
    <w:lvl w:ilvl="5" w:tplc="54546FB6">
      <w:start w:val="1"/>
      <w:numFmt w:val="bullet"/>
      <w:lvlText w:val="•"/>
      <w:lvlJc w:val="left"/>
      <w:pPr>
        <w:ind w:left="0" w:firstLine="0"/>
      </w:pPr>
    </w:lvl>
    <w:lvl w:ilvl="6" w:tplc="05E2FBF6">
      <w:start w:val="1"/>
      <w:numFmt w:val="bullet"/>
      <w:lvlText w:val="•"/>
      <w:lvlJc w:val="left"/>
      <w:pPr>
        <w:ind w:left="0" w:firstLine="0"/>
      </w:pPr>
    </w:lvl>
    <w:lvl w:ilvl="7" w:tplc="CD7000E6">
      <w:start w:val="1"/>
      <w:numFmt w:val="bullet"/>
      <w:lvlText w:val="•"/>
      <w:lvlJc w:val="left"/>
      <w:pPr>
        <w:ind w:left="0" w:firstLine="0"/>
      </w:pPr>
    </w:lvl>
    <w:lvl w:ilvl="8" w:tplc="EFE83924">
      <w:start w:val="1"/>
      <w:numFmt w:val="bullet"/>
      <w:lvlText w:val="•"/>
      <w:lvlJc w:val="left"/>
      <w:pPr>
        <w:ind w:left="0" w:firstLine="0"/>
      </w:pPr>
    </w:lvl>
  </w:abstractNum>
  <w:abstractNum w:abstractNumId="5">
    <w:nsid w:val="787D305E"/>
    <w:multiLevelType w:val="hybridMultilevel"/>
    <w:tmpl w:val="99281018"/>
    <w:name w:val="ManuProce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AA85AF4"/>
    <w:multiLevelType w:val="hybridMultilevel"/>
    <w:tmpl w:val="FD18406C"/>
    <w:lvl w:ilvl="0" w:tplc="EDB261F2">
      <w:start w:val="1"/>
      <w:numFmt w:val="decimal"/>
      <w:lvlText w:val="%1."/>
      <w:lvlJc w:val="left"/>
      <w:pPr>
        <w:ind w:left="0" w:hanging="308"/>
      </w:pPr>
      <w:rPr>
        <w:rFonts w:ascii="Arial" w:eastAsia="Arial" w:hAnsi="Arial" w:cs="Times New Roman" w:hint="default"/>
        <w:w w:val="90"/>
        <w:sz w:val="19"/>
        <w:szCs w:val="19"/>
      </w:rPr>
    </w:lvl>
    <w:lvl w:ilvl="1" w:tplc="E88A9256">
      <w:start w:val="1"/>
      <w:numFmt w:val="bullet"/>
      <w:lvlText w:val="•"/>
      <w:lvlJc w:val="left"/>
      <w:pPr>
        <w:ind w:left="0" w:firstLine="0"/>
      </w:pPr>
    </w:lvl>
    <w:lvl w:ilvl="2" w:tplc="9502E8B8">
      <w:start w:val="1"/>
      <w:numFmt w:val="bullet"/>
      <w:lvlText w:val="•"/>
      <w:lvlJc w:val="left"/>
      <w:pPr>
        <w:ind w:left="0" w:firstLine="0"/>
      </w:pPr>
    </w:lvl>
    <w:lvl w:ilvl="3" w:tplc="88686B68">
      <w:start w:val="1"/>
      <w:numFmt w:val="bullet"/>
      <w:lvlText w:val="•"/>
      <w:lvlJc w:val="left"/>
      <w:pPr>
        <w:ind w:left="0" w:firstLine="0"/>
      </w:pPr>
    </w:lvl>
    <w:lvl w:ilvl="4" w:tplc="F16EBBE2">
      <w:start w:val="1"/>
      <w:numFmt w:val="bullet"/>
      <w:lvlText w:val="•"/>
      <w:lvlJc w:val="left"/>
      <w:pPr>
        <w:ind w:left="0" w:firstLine="0"/>
      </w:pPr>
    </w:lvl>
    <w:lvl w:ilvl="5" w:tplc="4B7C4472">
      <w:start w:val="1"/>
      <w:numFmt w:val="bullet"/>
      <w:lvlText w:val="•"/>
      <w:lvlJc w:val="left"/>
      <w:pPr>
        <w:ind w:left="0" w:firstLine="0"/>
      </w:pPr>
    </w:lvl>
    <w:lvl w:ilvl="6" w:tplc="44002906">
      <w:start w:val="1"/>
      <w:numFmt w:val="bullet"/>
      <w:lvlText w:val="•"/>
      <w:lvlJc w:val="left"/>
      <w:pPr>
        <w:ind w:left="0" w:firstLine="0"/>
      </w:pPr>
    </w:lvl>
    <w:lvl w:ilvl="7" w:tplc="1DDA9E5E">
      <w:start w:val="1"/>
      <w:numFmt w:val="bullet"/>
      <w:lvlText w:val="•"/>
      <w:lvlJc w:val="left"/>
      <w:pPr>
        <w:ind w:left="0" w:firstLine="0"/>
      </w:pPr>
    </w:lvl>
    <w:lvl w:ilvl="8" w:tplc="23864932">
      <w:start w:val="1"/>
      <w:numFmt w:val="bullet"/>
      <w:lvlText w:val="•"/>
      <w:lvlJc w:val="left"/>
      <w:pPr>
        <w:ind w:left="0" w:firstLine="0"/>
      </w:pPr>
    </w:lvl>
  </w:abstractNum>
  <w:abstractNum w:abstractNumId="7">
    <w:nsid w:val="7ECE7419"/>
    <w:multiLevelType w:val="hybridMultilevel"/>
    <w:tmpl w:val="615EE42E"/>
    <w:lvl w:ilvl="0" w:tplc="5EFC57A6">
      <w:start w:val="1"/>
      <w:numFmt w:val="decimal"/>
      <w:lvlText w:val="%1."/>
      <w:lvlJc w:val="left"/>
      <w:pPr>
        <w:ind w:left="0" w:hanging="308"/>
      </w:pPr>
      <w:rPr>
        <w:rFonts w:ascii="Arial" w:eastAsia="Arial" w:hAnsi="Arial" w:cs="Times New Roman" w:hint="default"/>
        <w:w w:val="90"/>
        <w:sz w:val="19"/>
        <w:szCs w:val="19"/>
      </w:rPr>
    </w:lvl>
    <w:lvl w:ilvl="1" w:tplc="E24AF344">
      <w:start w:val="1"/>
      <w:numFmt w:val="bullet"/>
      <w:lvlText w:val="•"/>
      <w:lvlJc w:val="left"/>
      <w:pPr>
        <w:ind w:left="0" w:firstLine="0"/>
      </w:pPr>
    </w:lvl>
    <w:lvl w:ilvl="2" w:tplc="3650FCEA">
      <w:start w:val="1"/>
      <w:numFmt w:val="bullet"/>
      <w:lvlText w:val="•"/>
      <w:lvlJc w:val="left"/>
      <w:pPr>
        <w:ind w:left="0" w:firstLine="0"/>
      </w:pPr>
    </w:lvl>
    <w:lvl w:ilvl="3" w:tplc="5E2C39F4">
      <w:start w:val="1"/>
      <w:numFmt w:val="bullet"/>
      <w:lvlText w:val="•"/>
      <w:lvlJc w:val="left"/>
      <w:pPr>
        <w:ind w:left="0" w:firstLine="0"/>
      </w:pPr>
    </w:lvl>
    <w:lvl w:ilvl="4" w:tplc="C494EFF2">
      <w:start w:val="1"/>
      <w:numFmt w:val="bullet"/>
      <w:lvlText w:val="•"/>
      <w:lvlJc w:val="left"/>
      <w:pPr>
        <w:ind w:left="0" w:firstLine="0"/>
      </w:pPr>
    </w:lvl>
    <w:lvl w:ilvl="5" w:tplc="C414E148">
      <w:start w:val="1"/>
      <w:numFmt w:val="bullet"/>
      <w:lvlText w:val="•"/>
      <w:lvlJc w:val="left"/>
      <w:pPr>
        <w:ind w:left="0" w:firstLine="0"/>
      </w:pPr>
    </w:lvl>
    <w:lvl w:ilvl="6" w:tplc="4CD849F0">
      <w:start w:val="1"/>
      <w:numFmt w:val="bullet"/>
      <w:lvlText w:val="•"/>
      <w:lvlJc w:val="left"/>
      <w:pPr>
        <w:ind w:left="0" w:firstLine="0"/>
      </w:pPr>
    </w:lvl>
    <w:lvl w:ilvl="7" w:tplc="F36E8644">
      <w:start w:val="1"/>
      <w:numFmt w:val="bullet"/>
      <w:lvlText w:val="•"/>
      <w:lvlJc w:val="left"/>
      <w:pPr>
        <w:ind w:left="0" w:firstLine="0"/>
      </w:pPr>
    </w:lvl>
    <w:lvl w:ilvl="8" w:tplc="4B7649E2">
      <w:start w:val="1"/>
      <w:numFmt w:val="bullet"/>
      <w:lvlText w:val="•"/>
      <w:lvlJc w:val="left"/>
      <w:pPr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</w:num>
  <w:num w:numId="1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</w:num>
  <w:num w:numId="1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6"/>
  </w:num>
  <w:num w:numId="1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ocumentProtection w:edit="forms" w:enforcement="1" w:cryptProviderType="rsaFull" w:cryptAlgorithmClass="hash" w:cryptAlgorithmType="typeAny" w:cryptAlgorithmSid="4" w:cryptSpinCount="100000" w:hash="2kiylT/wKRLtK7HkKYg/fzg2DtQ=" w:salt="l/JdVZzoY5S0tmJGGbquq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7C1"/>
    <w:rsid w:val="000112AE"/>
    <w:rsid w:val="001D47C1"/>
    <w:rsid w:val="005552AF"/>
    <w:rsid w:val="006A75F4"/>
    <w:rsid w:val="0098776C"/>
    <w:rsid w:val="00C50F32"/>
    <w:rsid w:val="00D867B0"/>
    <w:rsid w:val="00DE79A7"/>
    <w:rsid w:val="00E732C8"/>
    <w:rsid w:val="00E91EB2"/>
    <w:rsid w:val="00E971FB"/>
    <w:rsid w:val="00EB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endnote reference" w:uiPriority="0"/>
    <w:lsdException w:name="endnote tex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2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autoRedefine/>
    <w:uiPriority w:val="1"/>
    <w:qFormat/>
    <w:rsid w:val="00E732C8"/>
    <w:pPr>
      <w:keepNext/>
      <w:numPr>
        <w:numId w:val="1"/>
      </w:numPr>
      <w:spacing w:before="480" w:after="480"/>
      <w:ind w:left="851" w:hanging="851"/>
      <w:jc w:val="both"/>
      <w:outlineLvl w:val="0"/>
    </w:pPr>
    <w:rPr>
      <w:rFonts w:ascii="Cambria" w:hAnsi="Cambria" w:cs="Arial"/>
      <w:b/>
      <w:bCs/>
      <w:color w:val="4F81BD"/>
      <w:kern w:val="32"/>
      <w:sz w:val="28"/>
      <w:szCs w:val="32"/>
      <w:u w:val="single"/>
    </w:rPr>
  </w:style>
  <w:style w:type="paragraph" w:styleId="Ttulo2">
    <w:name w:val="heading 2"/>
    <w:basedOn w:val="Normal"/>
    <w:next w:val="Normal"/>
    <w:link w:val="Ttulo2Car"/>
    <w:autoRedefine/>
    <w:semiHidden/>
    <w:unhideWhenUsed/>
    <w:qFormat/>
    <w:rsid w:val="00E732C8"/>
    <w:pPr>
      <w:keepNext/>
      <w:numPr>
        <w:ilvl w:val="1"/>
        <w:numId w:val="3"/>
      </w:numPr>
      <w:tabs>
        <w:tab w:val="left" w:pos="851"/>
      </w:tabs>
      <w:spacing w:before="240" w:after="240"/>
      <w:ind w:left="851" w:hanging="851"/>
      <w:jc w:val="both"/>
      <w:outlineLvl w:val="1"/>
    </w:pPr>
    <w:rPr>
      <w:rFonts w:ascii="Cambria" w:hAnsi="Cambria" w:cs="Arial"/>
      <w:b/>
      <w:bCs/>
      <w:iCs/>
      <w:color w:val="4472C4"/>
      <w:szCs w:val="28"/>
    </w:rPr>
  </w:style>
  <w:style w:type="paragraph" w:styleId="Ttulo3">
    <w:name w:val="heading 3"/>
    <w:basedOn w:val="Normal"/>
    <w:next w:val="Normal"/>
    <w:link w:val="Ttulo3Car"/>
    <w:autoRedefine/>
    <w:semiHidden/>
    <w:unhideWhenUsed/>
    <w:qFormat/>
    <w:rsid w:val="00E732C8"/>
    <w:pPr>
      <w:keepNext/>
      <w:numPr>
        <w:ilvl w:val="2"/>
        <w:numId w:val="1"/>
      </w:numPr>
      <w:tabs>
        <w:tab w:val="left" w:pos="1134"/>
      </w:tabs>
      <w:spacing w:before="240" w:after="240"/>
      <w:ind w:left="1134"/>
      <w:jc w:val="both"/>
      <w:outlineLvl w:val="2"/>
    </w:pPr>
    <w:rPr>
      <w:rFonts w:ascii="Calibri" w:hAnsi="Calibri" w:cs="Arial"/>
      <w:b/>
      <w:bCs/>
      <w:color w:val="4F81BD"/>
      <w:sz w:val="25"/>
      <w:szCs w:val="26"/>
    </w:rPr>
  </w:style>
  <w:style w:type="paragraph" w:styleId="Ttulo4">
    <w:name w:val="heading 4"/>
    <w:basedOn w:val="Normal"/>
    <w:next w:val="Normal"/>
    <w:link w:val="Ttulo4Car"/>
    <w:autoRedefine/>
    <w:semiHidden/>
    <w:unhideWhenUsed/>
    <w:qFormat/>
    <w:rsid w:val="00E732C8"/>
    <w:pPr>
      <w:keepNext/>
      <w:numPr>
        <w:ilvl w:val="3"/>
        <w:numId w:val="1"/>
      </w:numPr>
      <w:spacing w:before="240" w:after="240"/>
      <w:ind w:left="1134" w:hanging="1134"/>
      <w:jc w:val="both"/>
      <w:outlineLvl w:val="3"/>
    </w:pPr>
    <w:rPr>
      <w:rFonts w:ascii="Calibri" w:hAnsi="Calibri"/>
      <w:b/>
      <w:color w:val="4472C4"/>
      <w:szCs w:val="20"/>
      <w:lang w:val="es-ES_tradnl"/>
    </w:rPr>
  </w:style>
  <w:style w:type="paragraph" w:styleId="Ttulo5">
    <w:name w:val="heading 5"/>
    <w:basedOn w:val="Normal"/>
    <w:next w:val="Normal"/>
    <w:link w:val="Ttulo5Car"/>
    <w:autoRedefine/>
    <w:semiHidden/>
    <w:unhideWhenUsed/>
    <w:qFormat/>
    <w:rsid w:val="00E732C8"/>
    <w:pPr>
      <w:numPr>
        <w:ilvl w:val="4"/>
        <w:numId w:val="1"/>
      </w:numPr>
      <w:spacing w:before="240" w:after="240"/>
      <w:ind w:left="1418" w:hanging="1418"/>
      <w:jc w:val="both"/>
      <w:outlineLvl w:val="4"/>
    </w:pPr>
    <w:rPr>
      <w:rFonts w:ascii="Calibri" w:hAnsi="Calibri"/>
      <w:bCs/>
      <w:i/>
      <w:iCs/>
      <w:color w:val="4472C4"/>
      <w:szCs w:val="26"/>
      <w:u w:val="single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E732C8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E732C8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E732C8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E732C8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E732C8"/>
    <w:rPr>
      <w:rFonts w:ascii="Cambria" w:eastAsia="Times New Roman" w:hAnsi="Cambria" w:cs="Arial"/>
      <w:b/>
      <w:bCs/>
      <w:color w:val="4F81BD"/>
      <w:kern w:val="32"/>
      <w:sz w:val="28"/>
      <w:szCs w:val="32"/>
      <w:u w:val="single"/>
      <w:lang w:eastAsia="es-ES"/>
    </w:rPr>
  </w:style>
  <w:style w:type="character" w:customStyle="1" w:styleId="Ttulo2Car">
    <w:name w:val="Título 2 Car"/>
    <w:basedOn w:val="Fuentedeprrafopredeter"/>
    <w:link w:val="Ttulo2"/>
    <w:semiHidden/>
    <w:rsid w:val="00E732C8"/>
    <w:rPr>
      <w:rFonts w:ascii="Cambria" w:eastAsia="Times New Roman" w:hAnsi="Cambria" w:cs="Arial"/>
      <w:b/>
      <w:bCs/>
      <w:iCs/>
      <w:color w:val="4472C4"/>
      <w:sz w:val="24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semiHidden/>
    <w:rsid w:val="00E732C8"/>
    <w:rPr>
      <w:rFonts w:ascii="Calibri" w:eastAsia="Times New Roman" w:hAnsi="Calibri" w:cs="Arial"/>
      <w:b/>
      <w:bCs/>
      <w:color w:val="4F81BD"/>
      <w:sz w:val="25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semiHidden/>
    <w:rsid w:val="00E732C8"/>
    <w:rPr>
      <w:rFonts w:ascii="Calibri" w:eastAsia="Times New Roman" w:hAnsi="Calibri" w:cs="Times New Roman"/>
      <w:b/>
      <w:color w:val="4472C4"/>
      <w:sz w:val="24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semiHidden/>
    <w:rsid w:val="00E732C8"/>
    <w:rPr>
      <w:rFonts w:ascii="Calibri" w:eastAsia="Times New Roman" w:hAnsi="Calibri" w:cs="Times New Roman"/>
      <w:bCs/>
      <w:i/>
      <w:iCs/>
      <w:color w:val="4472C4"/>
      <w:sz w:val="24"/>
      <w:szCs w:val="26"/>
      <w:u w:val="single"/>
      <w:lang w:eastAsia="es-ES"/>
    </w:rPr>
  </w:style>
  <w:style w:type="character" w:customStyle="1" w:styleId="Ttulo6Car">
    <w:name w:val="Título 6 Car"/>
    <w:basedOn w:val="Fuentedeprrafopredeter"/>
    <w:link w:val="Ttulo6"/>
    <w:semiHidden/>
    <w:rsid w:val="00E732C8"/>
    <w:rPr>
      <w:rFonts w:ascii="Calibri" w:eastAsia="Times New Roman" w:hAnsi="Calibri" w:cs="Times New Roman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semiHidden/>
    <w:rsid w:val="00E732C8"/>
    <w:rPr>
      <w:rFonts w:ascii="Calibri" w:eastAsia="Times New Roman" w:hAnsi="Calibri" w:cs="Times New Roman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semiHidden/>
    <w:rsid w:val="00E732C8"/>
    <w:rPr>
      <w:rFonts w:ascii="Calibri" w:eastAsia="Times New Roman" w:hAnsi="Calibri" w:cs="Times New Roman"/>
      <w:i/>
      <w:iCs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semiHidden/>
    <w:rsid w:val="00E732C8"/>
    <w:rPr>
      <w:rFonts w:ascii="Cambria" w:eastAsia="Times New Roman" w:hAnsi="Cambria" w:cs="Times New Roman"/>
      <w:lang w:eastAsia="es-ES"/>
    </w:rPr>
  </w:style>
  <w:style w:type="character" w:styleId="Hipervnculo">
    <w:name w:val="Hyperlink"/>
    <w:uiPriority w:val="99"/>
    <w:semiHidden/>
    <w:unhideWhenUsed/>
    <w:rsid w:val="00E732C8"/>
    <w:rPr>
      <w:color w:val="0000FF"/>
      <w:u w:val="single"/>
    </w:rPr>
  </w:style>
  <w:style w:type="character" w:styleId="Hipervnculovisitado">
    <w:name w:val="FollowedHyperlink"/>
    <w:semiHidden/>
    <w:unhideWhenUsed/>
    <w:rsid w:val="00E732C8"/>
    <w:rPr>
      <w:color w:val="800080"/>
      <w:u w:val="single"/>
    </w:rPr>
  </w:style>
  <w:style w:type="character" w:styleId="CitaHTML">
    <w:name w:val="HTML Cite"/>
    <w:semiHidden/>
    <w:unhideWhenUsed/>
    <w:rsid w:val="00E732C8"/>
    <w:rPr>
      <w:rFonts w:ascii="Times New Roman" w:hAnsi="Times New Roman" w:cs="Times New Roman" w:hint="default"/>
      <w:i/>
      <w:iCs/>
      <w:sz w:val="15"/>
      <w:szCs w:val="15"/>
    </w:rPr>
  </w:style>
  <w:style w:type="paragraph" w:customStyle="1" w:styleId="msonormal0">
    <w:name w:val="msonormal"/>
    <w:basedOn w:val="Normal"/>
    <w:rsid w:val="00E732C8"/>
    <w:pPr>
      <w:spacing w:before="100" w:beforeAutospacing="1" w:after="100" w:afterAutospacing="1"/>
    </w:pPr>
  </w:style>
  <w:style w:type="paragraph" w:styleId="ndice1">
    <w:name w:val="index 1"/>
    <w:basedOn w:val="Normal"/>
    <w:next w:val="Normal"/>
    <w:autoRedefine/>
    <w:uiPriority w:val="99"/>
    <w:semiHidden/>
    <w:unhideWhenUsed/>
    <w:rsid w:val="00E732C8"/>
    <w:pPr>
      <w:ind w:left="240" w:hanging="240"/>
    </w:pPr>
  </w:style>
  <w:style w:type="paragraph" w:styleId="TDC1">
    <w:name w:val="toc 1"/>
    <w:basedOn w:val="Normal"/>
    <w:next w:val="Normal"/>
    <w:autoRedefine/>
    <w:uiPriority w:val="39"/>
    <w:semiHidden/>
    <w:unhideWhenUsed/>
    <w:rsid w:val="00E732C8"/>
    <w:pPr>
      <w:tabs>
        <w:tab w:val="left" w:pos="480"/>
        <w:tab w:val="right" w:leader="dot" w:pos="9639"/>
      </w:tabs>
      <w:spacing w:before="120" w:after="120"/>
    </w:pPr>
    <w:rPr>
      <w:rFonts w:ascii="Calibri" w:hAnsi="Calibri"/>
      <w:b/>
      <w:bCs/>
      <w:caps/>
      <w:sz w:val="20"/>
      <w:szCs w:val="20"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E732C8"/>
    <w:pPr>
      <w:tabs>
        <w:tab w:val="left" w:pos="960"/>
        <w:tab w:val="right" w:leader="dot" w:pos="9639"/>
      </w:tabs>
      <w:ind w:left="240"/>
      <w:jc w:val="both"/>
    </w:pPr>
    <w:rPr>
      <w:rFonts w:ascii="Calibri" w:hAnsi="Calibri"/>
      <w:small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E732C8"/>
    <w:pPr>
      <w:tabs>
        <w:tab w:val="left" w:pos="1200"/>
        <w:tab w:val="right" w:leader="dot" w:pos="9639"/>
      </w:tabs>
      <w:ind w:left="480"/>
      <w:jc w:val="both"/>
    </w:pPr>
    <w:rPr>
      <w:rFonts w:ascii="Calibri" w:hAnsi="Calibri"/>
      <w:i/>
      <w:iCs/>
      <w:sz w:val="20"/>
      <w:szCs w:val="20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E732C8"/>
    <w:pPr>
      <w:tabs>
        <w:tab w:val="left" w:pos="1680"/>
        <w:tab w:val="right" w:leader="dot" w:pos="9639"/>
      </w:tabs>
      <w:ind w:left="720"/>
      <w:jc w:val="both"/>
    </w:pPr>
    <w:rPr>
      <w:rFonts w:ascii="Calibri" w:hAnsi="Calibri"/>
      <w:sz w:val="18"/>
      <w:szCs w:val="18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E732C8"/>
    <w:pPr>
      <w:tabs>
        <w:tab w:val="left" w:pos="1955"/>
        <w:tab w:val="right" w:leader="dot" w:pos="9639"/>
      </w:tabs>
      <w:ind w:left="960"/>
      <w:jc w:val="both"/>
    </w:pPr>
    <w:rPr>
      <w:rFonts w:ascii="Calibri" w:hAnsi="Calibri"/>
      <w:sz w:val="18"/>
      <w:szCs w:val="18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E732C8"/>
    <w:pPr>
      <w:ind w:left="1200"/>
    </w:pPr>
    <w:rPr>
      <w:rFonts w:ascii="Calibri" w:hAnsi="Calibri"/>
      <w:sz w:val="18"/>
      <w:szCs w:val="18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E732C8"/>
    <w:pPr>
      <w:ind w:left="1440"/>
    </w:pPr>
    <w:rPr>
      <w:rFonts w:ascii="Calibri" w:hAnsi="Calibri"/>
      <w:sz w:val="18"/>
      <w:szCs w:val="18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E732C8"/>
    <w:pPr>
      <w:ind w:left="1680"/>
    </w:pPr>
    <w:rPr>
      <w:rFonts w:ascii="Calibri" w:hAnsi="Calibri"/>
      <w:sz w:val="18"/>
      <w:szCs w:val="18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E732C8"/>
    <w:pPr>
      <w:ind w:left="1920"/>
    </w:pPr>
    <w:rPr>
      <w:rFonts w:ascii="Calibri" w:hAnsi="Calibr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732C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732C8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732C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732C8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E732C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32C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E732C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32C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notaalfinal">
    <w:name w:val="endnote text"/>
    <w:basedOn w:val="Normal"/>
    <w:link w:val="TextonotaalfinalCar"/>
    <w:semiHidden/>
    <w:unhideWhenUsed/>
    <w:rsid w:val="00E732C8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E732C8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Lista2">
    <w:name w:val="List 2"/>
    <w:basedOn w:val="Normal"/>
    <w:semiHidden/>
    <w:unhideWhenUsed/>
    <w:rsid w:val="00E732C8"/>
    <w:pPr>
      <w:ind w:left="566" w:hanging="283"/>
    </w:pPr>
    <w:rPr>
      <w:sz w:val="20"/>
      <w:szCs w:val="20"/>
      <w:lang w:val="es-ES_tradnl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E732C8"/>
    <w:pPr>
      <w:spacing w:after="120"/>
    </w:pPr>
    <w:rPr>
      <w:sz w:val="20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E732C8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Subttulo">
    <w:name w:val="Subtitle"/>
    <w:basedOn w:val="Normal"/>
    <w:next w:val="Normal"/>
    <w:link w:val="SubttuloCar"/>
    <w:qFormat/>
    <w:rsid w:val="00E732C8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basedOn w:val="Fuentedeprrafopredeter"/>
    <w:link w:val="Subttulo"/>
    <w:rsid w:val="00E732C8"/>
    <w:rPr>
      <w:rFonts w:ascii="Cambria" w:eastAsia="Times New Roman" w:hAnsi="Cambria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E732C8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E732C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E732C8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E732C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E732C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E732C8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32C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32C8"/>
    <w:rPr>
      <w:rFonts w:ascii="Tahoma" w:eastAsia="Times New Roman" w:hAnsi="Tahoma" w:cs="Tahoma"/>
      <w:sz w:val="16"/>
      <w:szCs w:val="16"/>
      <w:lang w:eastAsia="es-ES"/>
    </w:rPr>
  </w:style>
  <w:style w:type="paragraph" w:styleId="Revisin">
    <w:name w:val="Revision"/>
    <w:uiPriority w:val="99"/>
    <w:semiHidden/>
    <w:rsid w:val="00E732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qFormat/>
    <w:rsid w:val="00E732C8"/>
    <w:pPr>
      <w:ind w:left="708"/>
    </w:pPr>
    <w:rPr>
      <w:sz w:val="20"/>
      <w:szCs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732C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es-ES_tradn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732C8"/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val="es-ES_tradnl" w:eastAsia="es-ES"/>
    </w:rPr>
  </w:style>
  <w:style w:type="paragraph" w:customStyle="1" w:styleId="TERESA1">
    <w:name w:val="TERESA 1"/>
    <w:basedOn w:val="Textoindependiente"/>
    <w:rsid w:val="00E732C8"/>
    <w:pPr>
      <w:spacing w:after="0" w:line="360" w:lineRule="auto"/>
      <w:ind w:right="-57"/>
      <w:jc w:val="both"/>
    </w:pPr>
    <w:rPr>
      <w:rFonts w:ascii="Arial" w:hAnsi="Arial" w:cs="Arial"/>
      <w:b/>
      <w:sz w:val="28"/>
      <w:szCs w:val="28"/>
    </w:rPr>
  </w:style>
  <w:style w:type="character" w:customStyle="1" w:styleId="TERESA2Car">
    <w:name w:val="TERESA2 Car"/>
    <w:link w:val="TERESA2"/>
    <w:locked/>
    <w:rsid w:val="00E732C8"/>
    <w:rPr>
      <w:rFonts w:ascii="Arial" w:hAnsi="Arial" w:cs="Arial"/>
      <w:b/>
      <w:sz w:val="24"/>
      <w:szCs w:val="24"/>
      <w:lang w:val="es-ES_tradnl"/>
    </w:rPr>
  </w:style>
  <w:style w:type="paragraph" w:customStyle="1" w:styleId="TERESA2">
    <w:name w:val="TERESA2"/>
    <w:basedOn w:val="Textoindependiente"/>
    <w:link w:val="TERESA2Car"/>
    <w:rsid w:val="00E732C8"/>
    <w:pPr>
      <w:spacing w:line="360" w:lineRule="auto"/>
      <w:ind w:left="567" w:right="-59"/>
      <w:jc w:val="both"/>
    </w:pPr>
    <w:rPr>
      <w:rFonts w:ascii="Arial" w:eastAsiaTheme="minorHAnsi" w:hAnsi="Arial" w:cs="Arial"/>
      <w:b/>
      <w:sz w:val="24"/>
      <w:szCs w:val="24"/>
      <w:lang w:eastAsia="en-US"/>
    </w:rPr>
  </w:style>
  <w:style w:type="paragraph" w:customStyle="1" w:styleId="TERESA3">
    <w:name w:val="TERESA3"/>
    <w:basedOn w:val="Textoindependiente"/>
    <w:rsid w:val="00E732C8"/>
    <w:pPr>
      <w:spacing w:after="0" w:line="360" w:lineRule="auto"/>
      <w:ind w:right="-59"/>
      <w:jc w:val="both"/>
    </w:pPr>
    <w:rPr>
      <w:rFonts w:ascii="Arial" w:hAnsi="Arial" w:cs="Arial"/>
      <w:b/>
      <w:sz w:val="24"/>
      <w:szCs w:val="24"/>
    </w:rPr>
  </w:style>
  <w:style w:type="paragraph" w:customStyle="1" w:styleId="TERESA4">
    <w:name w:val="TERESA4"/>
    <w:basedOn w:val="Normal"/>
    <w:rsid w:val="00E732C8"/>
    <w:pPr>
      <w:autoSpaceDE w:val="0"/>
      <w:autoSpaceDN w:val="0"/>
      <w:adjustRightInd w:val="0"/>
      <w:spacing w:line="360" w:lineRule="auto"/>
      <w:jc w:val="both"/>
    </w:pPr>
    <w:rPr>
      <w:rFonts w:ascii="Arial" w:hAnsi="Arial" w:cs="Arial"/>
      <w:b/>
      <w:bCs/>
    </w:rPr>
  </w:style>
  <w:style w:type="paragraph" w:customStyle="1" w:styleId="Pa10">
    <w:name w:val="Pa10"/>
    <w:basedOn w:val="Normal"/>
    <w:next w:val="Normal"/>
    <w:rsid w:val="00E732C8"/>
    <w:pPr>
      <w:autoSpaceDE w:val="0"/>
      <w:autoSpaceDN w:val="0"/>
      <w:adjustRightInd w:val="0"/>
      <w:spacing w:before="100" w:line="201" w:lineRule="atLeast"/>
    </w:pPr>
    <w:rPr>
      <w:rFonts w:ascii="Arial" w:hAnsi="Arial"/>
    </w:rPr>
  </w:style>
  <w:style w:type="paragraph" w:customStyle="1" w:styleId="Contenidodelatabla">
    <w:name w:val="Contenido de la tabla"/>
    <w:basedOn w:val="Normal"/>
    <w:rsid w:val="00E732C8"/>
    <w:pPr>
      <w:widowControl w:val="0"/>
      <w:suppressLineNumbers/>
      <w:suppressAutoHyphens/>
    </w:pPr>
    <w:rPr>
      <w:rFonts w:eastAsia="Lucida Sans Unicode"/>
      <w:kern w:val="2"/>
      <w:lang w:val="es-ES_tradnl"/>
    </w:rPr>
  </w:style>
  <w:style w:type="paragraph" w:customStyle="1" w:styleId="Default">
    <w:name w:val="Default"/>
    <w:rsid w:val="00E732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customStyle="1" w:styleId="NoteHead">
    <w:name w:val="NoteHead"/>
    <w:basedOn w:val="Normal"/>
    <w:next w:val="Normal"/>
    <w:rsid w:val="00E732C8"/>
    <w:pPr>
      <w:spacing w:before="720" w:after="720"/>
      <w:jc w:val="center"/>
    </w:pPr>
    <w:rPr>
      <w:b/>
      <w:smallCaps/>
      <w:szCs w:val="20"/>
      <w:lang w:val="en-GB" w:eastAsia="en-US"/>
    </w:rPr>
  </w:style>
  <w:style w:type="character" w:customStyle="1" w:styleId="Estilo1Car">
    <w:name w:val="Estilo1 Car"/>
    <w:link w:val="Estilo1"/>
    <w:locked/>
    <w:rsid w:val="00E732C8"/>
    <w:rPr>
      <w:b/>
      <w:i/>
      <w:sz w:val="24"/>
      <w:szCs w:val="24"/>
      <w:u w:val="single"/>
    </w:rPr>
  </w:style>
  <w:style w:type="paragraph" w:customStyle="1" w:styleId="Estilo1">
    <w:name w:val="Estilo1"/>
    <w:basedOn w:val="Normal"/>
    <w:link w:val="Estilo1Car"/>
    <w:qFormat/>
    <w:rsid w:val="00E732C8"/>
    <w:pPr>
      <w:spacing w:before="240" w:after="240"/>
    </w:pPr>
    <w:rPr>
      <w:rFonts w:asciiTheme="minorHAnsi" w:eastAsiaTheme="minorHAnsi" w:hAnsiTheme="minorHAnsi" w:cstheme="minorBidi"/>
      <w:b/>
      <w:i/>
      <w:u w:val="single"/>
      <w:lang w:eastAsia="en-US"/>
    </w:rPr>
  </w:style>
  <w:style w:type="paragraph" w:customStyle="1" w:styleId="TableParagraph">
    <w:name w:val="Table Paragraph"/>
    <w:basedOn w:val="Normal"/>
    <w:uiPriority w:val="1"/>
    <w:qFormat/>
    <w:rsid w:val="00E732C8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Pa6">
    <w:name w:val="Pa6"/>
    <w:basedOn w:val="Normal"/>
    <w:next w:val="Normal"/>
    <w:rsid w:val="00E732C8"/>
    <w:pPr>
      <w:autoSpaceDE w:val="0"/>
      <w:autoSpaceDN w:val="0"/>
      <w:adjustRightInd w:val="0"/>
      <w:spacing w:line="201" w:lineRule="atLeast"/>
    </w:pPr>
    <w:rPr>
      <w:rFonts w:ascii="Arial" w:hAnsi="Arial"/>
    </w:rPr>
  </w:style>
  <w:style w:type="character" w:styleId="Refdenotaalpie">
    <w:name w:val="footnote reference"/>
    <w:uiPriority w:val="99"/>
    <w:semiHidden/>
    <w:unhideWhenUsed/>
    <w:rsid w:val="00E732C8"/>
    <w:rPr>
      <w:vertAlign w:val="superscript"/>
    </w:rPr>
  </w:style>
  <w:style w:type="character" w:styleId="Refdecomentario">
    <w:name w:val="annotation reference"/>
    <w:semiHidden/>
    <w:unhideWhenUsed/>
    <w:rsid w:val="00E732C8"/>
    <w:rPr>
      <w:sz w:val="16"/>
      <w:szCs w:val="16"/>
    </w:rPr>
  </w:style>
  <w:style w:type="character" w:styleId="Refdenotaalfinal">
    <w:name w:val="endnote reference"/>
    <w:semiHidden/>
    <w:unhideWhenUsed/>
    <w:rsid w:val="00E732C8"/>
    <w:rPr>
      <w:vertAlign w:val="superscript"/>
    </w:rPr>
  </w:style>
  <w:style w:type="character" w:styleId="Textodelmarcadordeposicin">
    <w:name w:val="Placeholder Text"/>
    <w:uiPriority w:val="99"/>
    <w:semiHidden/>
    <w:rsid w:val="00E732C8"/>
    <w:rPr>
      <w:color w:val="808080"/>
    </w:rPr>
  </w:style>
  <w:style w:type="character" w:styleId="Referenciaintensa">
    <w:name w:val="Intense Reference"/>
    <w:uiPriority w:val="32"/>
    <w:qFormat/>
    <w:rsid w:val="00E732C8"/>
    <w:rPr>
      <w:b/>
      <w:bCs/>
      <w:smallCaps/>
      <w:color w:val="C0504D"/>
      <w:spacing w:val="5"/>
      <w:u w:val="single"/>
    </w:rPr>
  </w:style>
  <w:style w:type="character" w:customStyle="1" w:styleId="apple-converted-space">
    <w:name w:val="apple-converted-space"/>
    <w:rsid w:val="00E732C8"/>
  </w:style>
  <w:style w:type="table" w:styleId="Tablaconcuadrcula">
    <w:name w:val="Table Grid"/>
    <w:basedOn w:val="Tablanormal"/>
    <w:uiPriority w:val="39"/>
    <w:rsid w:val="00E732C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E732C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E732C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E732C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uiPriority w:val="59"/>
    <w:rsid w:val="00E732C8"/>
    <w:pPr>
      <w:spacing w:after="0" w:line="240" w:lineRule="auto"/>
      <w:jc w:val="both"/>
    </w:pPr>
    <w:rPr>
      <w:rFonts w:ascii="Arial" w:eastAsia="Times New Roman" w:hAnsi="Arial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endnote reference" w:uiPriority="0"/>
    <w:lsdException w:name="endnote tex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2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autoRedefine/>
    <w:uiPriority w:val="1"/>
    <w:qFormat/>
    <w:rsid w:val="00E732C8"/>
    <w:pPr>
      <w:keepNext/>
      <w:numPr>
        <w:numId w:val="1"/>
      </w:numPr>
      <w:spacing w:before="480" w:after="480"/>
      <w:ind w:left="851" w:hanging="851"/>
      <w:jc w:val="both"/>
      <w:outlineLvl w:val="0"/>
    </w:pPr>
    <w:rPr>
      <w:rFonts w:ascii="Cambria" w:hAnsi="Cambria" w:cs="Arial"/>
      <w:b/>
      <w:bCs/>
      <w:color w:val="4F81BD"/>
      <w:kern w:val="32"/>
      <w:sz w:val="28"/>
      <w:szCs w:val="32"/>
      <w:u w:val="single"/>
    </w:rPr>
  </w:style>
  <w:style w:type="paragraph" w:styleId="Ttulo2">
    <w:name w:val="heading 2"/>
    <w:basedOn w:val="Normal"/>
    <w:next w:val="Normal"/>
    <w:link w:val="Ttulo2Car"/>
    <w:autoRedefine/>
    <w:semiHidden/>
    <w:unhideWhenUsed/>
    <w:qFormat/>
    <w:rsid w:val="00E732C8"/>
    <w:pPr>
      <w:keepNext/>
      <w:numPr>
        <w:ilvl w:val="1"/>
        <w:numId w:val="3"/>
      </w:numPr>
      <w:tabs>
        <w:tab w:val="left" w:pos="851"/>
      </w:tabs>
      <w:spacing w:before="240" w:after="240"/>
      <w:ind w:left="851" w:hanging="851"/>
      <w:jc w:val="both"/>
      <w:outlineLvl w:val="1"/>
    </w:pPr>
    <w:rPr>
      <w:rFonts w:ascii="Cambria" w:hAnsi="Cambria" w:cs="Arial"/>
      <w:b/>
      <w:bCs/>
      <w:iCs/>
      <w:color w:val="4472C4"/>
      <w:szCs w:val="28"/>
    </w:rPr>
  </w:style>
  <w:style w:type="paragraph" w:styleId="Ttulo3">
    <w:name w:val="heading 3"/>
    <w:basedOn w:val="Normal"/>
    <w:next w:val="Normal"/>
    <w:link w:val="Ttulo3Car"/>
    <w:autoRedefine/>
    <w:semiHidden/>
    <w:unhideWhenUsed/>
    <w:qFormat/>
    <w:rsid w:val="00E732C8"/>
    <w:pPr>
      <w:keepNext/>
      <w:numPr>
        <w:ilvl w:val="2"/>
        <w:numId w:val="1"/>
      </w:numPr>
      <w:tabs>
        <w:tab w:val="left" w:pos="1134"/>
      </w:tabs>
      <w:spacing w:before="240" w:after="240"/>
      <w:ind w:left="1134"/>
      <w:jc w:val="both"/>
      <w:outlineLvl w:val="2"/>
    </w:pPr>
    <w:rPr>
      <w:rFonts w:ascii="Calibri" w:hAnsi="Calibri" w:cs="Arial"/>
      <w:b/>
      <w:bCs/>
      <w:color w:val="4F81BD"/>
      <w:sz w:val="25"/>
      <w:szCs w:val="26"/>
    </w:rPr>
  </w:style>
  <w:style w:type="paragraph" w:styleId="Ttulo4">
    <w:name w:val="heading 4"/>
    <w:basedOn w:val="Normal"/>
    <w:next w:val="Normal"/>
    <w:link w:val="Ttulo4Car"/>
    <w:autoRedefine/>
    <w:semiHidden/>
    <w:unhideWhenUsed/>
    <w:qFormat/>
    <w:rsid w:val="00E732C8"/>
    <w:pPr>
      <w:keepNext/>
      <w:numPr>
        <w:ilvl w:val="3"/>
        <w:numId w:val="1"/>
      </w:numPr>
      <w:spacing w:before="240" w:after="240"/>
      <w:ind w:left="1134" w:hanging="1134"/>
      <w:jc w:val="both"/>
      <w:outlineLvl w:val="3"/>
    </w:pPr>
    <w:rPr>
      <w:rFonts w:ascii="Calibri" w:hAnsi="Calibri"/>
      <w:b/>
      <w:color w:val="4472C4"/>
      <w:szCs w:val="20"/>
      <w:lang w:val="es-ES_tradnl"/>
    </w:rPr>
  </w:style>
  <w:style w:type="paragraph" w:styleId="Ttulo5">
    <w:name w:val="heading 5"/>
    <w:basedOn w:val="Normal"/>
    <w:next w:val="Normal"/>
    <w:link w:val="Ttulo5Car"/>
    <w:autoRedefine/>
    <w:semiHidden/>
    <w:unhideWhenUsed/>
    <w:qFormat/>
    <w:rsid w:val="00E732C8"/>
    <w:pPr>
      <w:numPr>
        <w:ilvl w:val="4"/>
        <w:numId w:val="1"/>
      </w:numPr>
      <w:spacing w:before="240" w:after="240"/>
      <w:ind w:left="1418" w:hanging="1418"/>
      <w:jc w:val="both"/>
      <w:outlineLvl w:val="4"/>
    </w:pPr>
    <w:rPr>
      <w:rFonts w:ascii="Calibri" w:hAnsi="Calibri"/>
      <w:bCs/>
      <w:i/>
      <w:iCs/>
      <w:color w:val="4472C4"/>
      <w:szCs w:val="26"/>
      <w:u w:val="single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E732C8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E732C8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E732C8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E732C8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E732C8"/>
    <w:rPr>
      <w:rFonts w:ascii="Cambria" w:eastAsia="Times New Roman" w:hAnsi="Cambria" w:cs="Arial"/>
      <w:b/>
      <w:bCs/>
      <w:color w:val="4F81BD"/>
      <w:kern w:val="32"/>
      <w:sz w:val="28"/>
      <w:szCs w:val="32"/>
      <w:u w:val="single"/>
      <w:lang w:eastAsia="es-ES"/>
    </w:rPr>
  </w:style>
  <w:style w:type="character" w:customStyle="1" w:styleId="Ttulo2Car">
    <w:name w:val="Título 2 Car"/>
    <w:basedOn w:val="Fuentedeprrafopredeter"/>
    <w:link w:val="Ttulo2"/>
    <w:semiHidden/>
    <w:rsid w:val="00E732C8"/>
    <w:rPr>
      <w:rFonts w:ascii="Cambria" w:eastAsia="Times New Roman" w:hAnsi="Cambria" w:cs="Arial"/>
      <w:b/>
      <w:bCs/>
      <w:iCs/>
      <w:color w:val="4472C4"/>
      <w:sz w:val="24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semiHidden/>
    <w:rsid w:val="00E732C8"/>
    <w:rPr>
      <w:rFonts w:ascii="Calibri" w:eastAsia="Times New Roman" w:hAnsi="Calibri" w:cs="Arial"/>
      <w:b/>
      <w:bCs/>
      <w:color w:val="4F81BD"/>
      <w:sz w:val="25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semiHidden/>
    <w:rsid w:val="00E732C8"/>
    <w:rPr>
      <w:rFonts w:ascii="Calibri" w:eastAsia="Times New Roman" w:hAnsi="Calibri" w:cs="Times New Roman"/>
      <w:b/>
      <w:color w:val="4472C4"/>
      <w:sz w:val="24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semiHidden/>
    <w:rsid w:val="00E732C8"/>
    <w:rPr>
      <w:rFonts w:ascii="Calibri" w:eastAsia="Times New Roman" w:hAnsi="Calibri" w:cs="Times New Roman"/>
      <w:bCs/>
      <w:i/>
      <w:iCs/>
      <w:color w:val="4472C4"/>
      <w:sz w:val="24"/>
      <w:szCs w:val="26"/>
      <w:u w:val="single"/>
      <w:lang w:eastAsia="es-ES"/>
    </w:rPr>
  </w:style>
  <w:style w:type="character" w:customStyle="1" w:styleId="Ttulo6Car">
    <w:name w:val="Título 6 Car"/>
    <w:basedOn w:val="Fuentedeprrafopredeter"/>
    <w:link w:val="Ttulo6"/>
    <w:semiHidden/>
    <w:rsid w:val="00E732C8"/>
    <w:rPr>
      <w:rFonts w:ascii="Calibri" w:eastAsia="Times New Roman" w:hAnsi="Calibri" w:cs="Times New Roman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semiHidden/>
    <w:rsid w:val="00E732C8"/>
    <w:rPr>
      <w:rFonts w:ascii="Calibri" w:eastAsia="Times New Roman" w:hAnsi="Calibri" w:cs="Times New Roman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semiHidden/>
    <w:rsid w:val="00E732C8"/>
    <w:rPr>
      <w:rFonts w:ascii="Calibri" w:eastAsia="Times New Roman" w:hAnsi="Calibri" w:cs="Times New Roman"/>
      <w:i/>
      <w:iCs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semiHidden/>
    <w:rsid w:val="00E732C8"/>
    <w:rPr>
      <w:rFonts w:ascii="Cambria" w:eastAsia="Times New Roman" w:hAnsi="Cambria" w:cs="Times New Roman"/>
      <w:lang w:eastAsia="es-ES"/>
    </w:rPr>
  </w:style>
  <w:style w:type="character" w:styleId="Hipervnculo">
    <w:name w:val="Hyperlink"/>
    <w:uiPriority w:val="99"/>
    <w:semiHidden/>
    <w:unhideWhenUsed/>
    <w:rsid w:val="00E732C8"/>
    <w:rPr>
      <w:color w:val="0000FF"/>
      <w:u w:val="single"/>
    </w:rPr>
  </w:style>
  <w:style w:type="character" w:styleId="Hipervnculovisitado">
    <w:name w:val="FollowedHyperlink"/>
    <w:semiHidden/>
    <w:unhideWhenUsed/>
    <w:rsid w:val="00E732C8"/>
    <w:rPr>
      <w:color w:val="800080"/>
      <w:u w:val="single"/>
    </w:rPr>
  </w:style>
  <w:style w:type="character" w:styleId="CitaHTML">
    <w:name w:val="HTML Cite"/>
    <w:semiHidden/>
    <w:unhideWhenUsed/>
    <w:rsid w:val="00E732C8"/>
    <w:rPr>
      <w:rFonts w:ascii="Times New Roman" w:hAnsi="Times New Roman" w:cs="Times New Roman" w:hint="default"/>
      <w:i/>
      <w:iCs/>
      <w:sz w:val="15"/>
      <w:szCs w:val="15"/>
    </w:rPr>
  </w:style>
  <w:style w:type="paragraph" w:customStyle="1" w:styleId="msonormal0">
    <w:name w:val="msonormal"/>
    <w:basedOn w:val="Normal"/>
    <w:rsid w:val="00E732C8"/>
    <w:pPr>
      <w:spacing w:before="100" w:beforeAutospacing="1" w:after="100" w:afterAutospacing="1"/>
    </w:pPr>
  </w:style>
  <w:style w:type="paragraph" w:styleId="ndice1">
    <w:name w:val="index 1"/>
    <w:basedOn w:val="Normal"/>
    <w:next w:val="Normal"/>
    <w:autoRedefine/>
    <w:uiPriority w:val="99"/>
    <w:semiHidden/>
    <w:unhideWhenUsed/>
    <w:rsid w:val="00E732C8"/>
    <w:pPr>
      <w:ind w:left="240" w:hanging="240"/>
    </w:pPr>
  </w:style>
  <w:style w:type="paragraph" w:styleId="TDC1">
    <w:name w:val="toc 1"/>
    <w:basedOn w:val="Normal"/>
    <w:next w:val="Normal"/>
    <w:autoRedefine/>
    <w:uiPriority w:val="39"/>
    <w:semiHidden/>
    <w:unhideWhenUsed/>
    <w:rsid w:val="00E732C8"/>
    <w:pPr>
      <w:tabs>
        <w:tab w:val="left" w:pos="480"/>
        <w:tab w:val="right" w:leader="dot" w:pos="9639"/>
      </w:tabs>
      <w:spacing w:before="120" w:after="120"/>
    </w:pPr>
    <w:rPr>
      <w:rFonts w:ascii="Calibri" w:hAnsi="Calibri"/>
      <w:b/>
      <w:bCs/>
      <w:caps/>
      <w:sz w:val="20"/>
      <w:szCs w:val="20"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E732C8"/>
    <w:pPr>
      <w:tabs>
        <w:tab w:val="left" w:pos="960"/>
        <w:tab w:val="right" w:leader="dot" w:pos="9639"/>
      </w:tabs>
      <w:ind w:left="240"/>
      <w:jc w:val="both"/>
    </w:pPr>
    <w:rPr>
      <w:rFonts w:ascii="Calibri" w:hAnsi="Calibri"/>
      <w:small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E732C8"/>
    <w:pPr>
      <w:tabs>
        <w:tab w:val="left" w:pos="1200"/>
        <w:tab w:val="right" w:leader="dot" w:pos="9639"/>
      </w:tabs>
      <w:ind w:left="480"/>
      <w:jc w:val="both"/>
    </w:pPr>
    <w:rPr>
      <w:rFonts w:ascii="Calibri" w:hAnsi="Calibri"/>
      <w:i/>
      <w:iCs/>
      <w:sz w:val="20"/>
      <w:szCs w:val="20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E732C8"/>
    <w:pPr>
      <w:tabs>
        <w:tab w:val="left" w:pos="1680"/>
        <w:tab w:val="right" w:leader="dot" w:pos="9639"/>
      </w:tabs>
      <w:ind w:left="720"/>
      <w:jc w:val="both"/>
    </w:pPr>
    <w:rPr>
      <w:rFonts w:ascii="Calibri" w:hAnsi="Calibri"/>
      <w:sz w:val="18"/>
      <w:szCs w:val="18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E732C8"/>
    <w:pPr>
      <w:tabs>
        <w:tab w:val="left" w:pos="1955"/>
        <w:tab w:val="right" w:leader="dot" w:pos="9639"/>
      </w:tabs>
      <w:ind w:left="960"/>
      <w:jc w:val="both"/>
    </w:pPr>
    <w:rPr>
      <w:rFonts w:ascii="Calibri" w:hAnsi="Calibri"/>
      <w:sz w:val="18"/>
      <w:szCs w:val="18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E732C8"/>
    <w:pPr>
      <w:ind w:left="1200"/>
    </w:pPr>
    <w:rPr>
      <w:rFonts w:ascii="Calibri" w:hAnsi="Calibri"/>
      <w:sz w:val="18"/>
      <w:szCs w:val="18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E732C8"/>
    <w:pPr>
      <w:ind w:left="1440"/>
    </w:pPr>
    <w:rPr>
      <w:rFonts w:ascii="Calibri" w:hAnsi="Calibri"/>
      <w:sz w:val="18"/>
      <w:szCs w:val="18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E732C8"/>
    <w:pPr>
      <w:ind w:left="1680"/>
    </w:pPr>
    <w:rPr>
      <w:rFonts w:ascii="Calibri" w:hAnsi="Calibri"/>
      <w:sz w:val="18"/>
      <w:szCs w:val="18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E732C8"/>
    <w:pPr>
      <w:ind w:left="1920"/>
    </w:pPr>
    <w:rPr>
      <w:rFonts w:ascii="Calibri" w:hAnsi="Calibr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732C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732C8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732C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732C8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E732C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32C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E732C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32C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notaalfinal">
    <w:name w:val="endnote text"/>
    <w:basedOn w:val="Normal"/>
    <w:link w:val="TextonotaalfinalCar"/>
    <w:semiHidden/>
    <w:unhideWhenUsed/>
    <w:rsid w:val="00E732C8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E732C8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Lista2">
    <w:name w:val="List 2"/>
    <w:basedOn w:val="Normal"/>
    <w:semiHidden/>
    <w:unhideWhenUsed/>
    <w:rsid w:val="00E732C8"/>
    <w:pPr>
      <w:ind w:left="566" w:hanging="283"/>
    </w:pPr>
    <w:rPr>
      <w:sz w:val="20"/>
      <w:szCs w:val="20"/>
      <w:lang w:val="es-ES_tradnl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E732C8"/>
    <w:pPr>
      <w:spacing w:after="120"/>
    </w:pPr>
    <w:rPr>
      <w:sz w:val="20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E732C8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Subttulo">
    <w:name w:val="Subtitle"/>
    <w:basedOn w:val="Normal"/>
    <w:next w:val="Normal"/>
    <w:link w:val="SubttuloCar"/>
    <w:qFormat/>
    <w:rsid w:val="00E732C8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basedOn w:val="Fuentedeprrafopredeter"/>
    <w:link w:val="Subttulo"/>
    <w:rsid w:val="00E732C8"/>
    <w:rPr>
      <w:rFonts w:ascii="Cambria" w:eastAsia="Times New Roman" w:hAnsi="Cambria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E732C8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E732C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E732C8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E732C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E732C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E732C8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32C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32C8"/>
    <w:rPr>
      <w:rFonts w:ascii="Tahoma" w:eastAsia="Times New Roman" w:hAnsi="Tahoma" w:cs="Tahoma"/>
      <w:sz w:val="16"/>
      <w:szCs w:val="16"/>
      <w:lang w:eastAsia="es-ES"/>
    </w:rPr>
  </w:style>
  <w:style w:type="paragraph" w:styleId="Revisin">
    <w:name w:val="Revision"/>
    <w:uiPriority w:val="99"/>
    <w:semiHidden/>
    <w:rsid w:val="00E732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qFormat/>
    <w:rsid w:val="00E732C8"/>
    <w:pPr>
      <w:ind w:left="708"/>
    </w:pPr>
    <w:rPr>
      <w:sz w:val="20"/>
      <w:szCs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732C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es-ES_tradn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732C8"/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val="es-ES_tradnl" w:eastAsia="es-ES"/>
    </w:rPr>
  </w:style>
  <w:style w:type="paragraph" w:customStyle="1" w:styleId="TERESA1">
    <w:name w:val="TERESA 1"/>
    <w:basedOn w:val="Textoindependiente"/>
    <w:rsid w:val="00E732C8"/>
    <w:pPr>
      <w:spacing w:after="0" w:line="360" w:lineRule="auto"/>
      <w:ind w:right="-57"/>
      <w:jc w:val="both"/>
    </w:pPr>
    <w:rPr>
      <w:rFonts w:ascii="Arial" w:hAnsi="Arial" w:cs="Arial"/>
      <w:b/>
      <w:sz w:val="28"/>
      <w:szCs w:val="28"/>
    </w:rPr>
  </w:style>
  <w:style w:type="character" w:customStyle="1" w:styleId="TERESA2Car">
    <w:name w:val="TERESA2 Car"/>
    <w:link w:val="TERESA2"/>
    <w:locked/>
    <w:rsid w:val="00E732C8"/>
    <w:rPr>
      <w:rFonts w:ascii="Arial" w:hAnsi="Arial" w:cs="Arial"/>
      <w:b/>
      <w:sz w:val="24"/>
      <w:szCs w:val="24"/>
      <w:lang w:val="es-ES_tradnl"/>
    </w:rPr>
  </w:style>
  <w:style w:type="paragraph" w:customStyle="1" w:styleId="TERESA2">
    <w:name w:val="TERESA2"/>
    <w:basedOn w:val="Textoindependiente"/>
    <w:link w:val="TERESA2Car"/>
    <w:rsid w:val="00E732C8"/>
    <w:pPr>
      <w:spacing w:line="360" w:lineRule="auto"/>
      <w:ind w:left="567" w:right="-59"/>
      <w:jc w:val="both"/>
    </w:pPr>
    <w:rPr>
      <w:rFonts w:ascii="Arial" w:eastAsiaTheme="minorHAnsi" w:hAnsi="Arial" w:cs="Arial"/>
      <w:b/>
      <w:sz w:val="24"/>
      <w:szCs w:val="24"/>
      <w:lang w:eastAsia="en-US"/>
    </w:rPr>
  </w:style>
  <w:style w:type="paragraph" w:customStyle="1" w:styleId="TERESA3">
    <w:name w:val="TERESA3"/>
    <w:basedOn w:val="Textoindependiente"/>
    <w:rsid w:val="00E732C8"/>
    <w:pPr>
      <w:spacing w:after="0" w:line="360" w:lineRule="auto"/>
      <w:ind w:right="-59"/>
      <w:jc w:val="both"/>
    </w:pPr>
    <w:rPr>
      <w:rFonts w:ascii="Arial" w:hAnsi="Arial" w:cs="Arial"/>
      <w:b/>
      <w:sz w:val="24"/>
      <w:szCs w:val="24"/>
    </w:rPr>
  </w:style>
  <w:style w:type="paragraph" w:customStyle="1" w:styleId="TERESA4">
    <w:name w:val="TERESA4"/>
    <w:basedOn w:val="Normal"/>
    <w:rsid w:val="00E732C8"/>
    <w:pPr>
      <w:autoSpaceDE w:val="0"/>
      <w:autoSpaceDN w:val="0"/>
      <w:adjustRightInd w:val="0"/>
      <w:spacing w:line="360" w:lineRule="auto"/>
      <w:jc w:val="both"/>
    </w:pPr>
    <w:rPr>
      <w:rFonts w:ascii="Arial" w:hAnsi="Arial" w:cs="Arial"/>
      <w:b/>
      <w:bCs/>
    </w:rPr>
  </w:style>
  <w:style w:type="paragraph" w:customStyle="1" w:styleId="Pa10">
    <w:name w:val="Pa10"/>
    <w:basedOn w:val="Normal"/>
    <w:next w:val="Normal"/>
    <w:rsid w:val="00E732C8"/>
    <w:pPr>
      <w:autoSpaceDE w:val="0"/>
      <w:autoSpaceDN w:val="0"/>
      <w:adjustRightInd w:val="0"/>
      <w:spacing w:before="100" w:line="201" w:lineRule="atLeast"/>
    </w:pPr>
    <w:rPr>
      <w:rFonts w:ascii="Arial" w:hAnsi="Arial"/>
    </w:rPr>
  </w:style>
  <w:style w:type="paragraph" w:customStyle="1" w:styleId="Contenidodelatabla">
    <w:name w:val="Contenido de la tabla"/>
    <w:basedOn w:val="Normal"/>
    <w:rsid w:val="00E732C8"/>
    <w:pPr>
      <w:widowControl w:val="0"/>
      <w:suppressLineNumbers/>
      <w:suppressAutoHyphens/>
    </w:pPr>
    <w:rPr>
      <w:rFonts w:eastAsia="Lucida Sans Unicode"/>
      <w:kern w:val="2"/>
      <w:lang w:val="es-ES_tradnl"/>
    </w:rPr>
  </w:style>
  <w:style w:type="paragraph" w:customStyle="1" w:styleId="Default">
    <w:name w:val="Default"/>
    <w:rsid w:val="00E732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customStyle="1" w:styleId="NoteHead">
    <w:name w:val="NoteHead"/>
    <w:basedOn w:val="Normal"/>
    <w:next w:val="Normal"/>
    <w:rsid w:val="00E732C8"/>
    <w:pPr>
      <w:spacing w:before="720" w:after="720"/>
      <w:jc w:val="center"/>
    </w:pPr>
    <w:rPr>
      <w:b/>
      <w:smallCaps/>
      <w:szCs w:val="20"/>
      <w:lang w:val="en-GB" w:eastAsia="en-US"/>
    </w:rPr>
  </w:style>
  <w:style w:type="character" w:customStyle="1" w:styleId="Estilo1Car">
    <w:name w:val="Estilo1 Car"/>
    <w:link w:val="Estilo1"/>
    <w:locked/>
    <w:rsid w:val="00E732C8"/>
    <w:rPr>
      <w:b/>
      <w:i/>
      <w:sz w:val="24"/>
      <w:szCs w:val="24"/>
      <w:u w:val="single"/>
    </w:rPr>
  </w:style>
  <w:style w:type="paragraph" w:customStyle="1" w:styleId="Estilo1">
    <w:name w:val="Estilo1"/>
    <w:basedOn w:val="Normal"/>
    <w:link w:val="Estilo1Car"/>
    <w:qFormat/>
    <w:rsid w:val="00E732C8"/>
    <w:pPr>
      <w:spacing w:before="240" w:after="240"/>
    </w:pPr>
    <w:rPr>
      <w:rFonts w:asciiTheme="minorHAnsi" w:eastAsiaTheme="minorHAnsi" w:hAnsiTheme="minorHAnsi" w:cstheme="minorBidi"/>
      <w:b/>
      <w:i/>
      <w:u w:val="single"/>
      <w:lang w:eastAsia="en-US"/>
    </w:rPr>
  </w:style>
  <w:style w:type="paragraph" w:customStyle="1" w:styleId="TableParagraph">
    <w:name w:val="Table Paragraph"/>
    <w:basedOn w:val="Normal"/>
    <w:uiPriority w:val="1"/>
    <w:qFormat/>
    <w:rsid w:val="00E732C8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Pa6">
    <w:name w:val="Pa6"/>
    <w:basedOn w:val="Normal"/>
    <w:next w:val="Normal"/>
    <w:rsid w:val="00E732C8"/>
    <w:pPr>
      <w:autoSpaceDE w:val="0"/>
      <w:autoSpaceDN w:val="0"/>
      <w:adjustRightInd w:val="0"/>
      <w:spacing w:line="201" w:lineRule="atLeast"/>
    </w:pPr>
    <w:rPr>
      <w:rFonts w:ascii="Arial" w:hAnsi="Arial"/>
    </w:rPr>
  </w:style>
  <w:style w:type="character" w:styleId="Refdenotaalpie">
    <w:name w:val="footnote reference"/>
    <w:uiPriority w:val="99"/>
    <w:semiHidden/>
    <w:unhideWhenUsed/>
    <w:rsid w:val="00E732C8"/>
    <w:rPr>
      <w:vertAlign w:val="superscript"/>
    </w:rPr>
  </w:style>
  <w:style w:type="character" w:styleId="Refdecomentario">
    <w:name w:val="annotation reference"/>
    <w:semiHidden/>
    <w:unhideWhenUsed/>
    <w:rsid w:val="00E732C8"/>
    <w:rPr>
      <w:sz w:val="16"/>
      <w:szCs w:val="16"/>
    </w:rPr>
  </w:style>
  <w:style w:type="character" w:styleId="Refdenotaalfinal">
    <w:name w:val="endnote reference"/>
    <w:semiHidden/>
    <w:unhideWhenUsed/>
    <w:rsid w:val="00E732C8"/>
    <w:rPr>
      <w:vertAlign w:val="superscript"/>
    </w:rPr>
  </w:style>
  <w:style w:type="character" w:styleId="Textodelmarcadordeposicin">
    <w:name w:val="Placeholder Text"/>
    <w:uiPriority w:val="99"/>
    <w:semiHidden/>
    <w:rsid w:val="00E732C8"/>
    <w:rPr>
      <w:color w:val="808080"/>
    </w:rPr>
  </w:style>
  <w:style w:type="character" w:styleId="Referenciaintensa">
    <w:name w:val="Intense Reference"/>
    <w:uiPriority w:val="32"/>
    <w:qFormat/>
    <w:rsid w:val="00E732C8"/>
    <w:rPr>
      <w:b/>
      <w:bCs/>
      <w:smallCaps/>
      <w:color w:val="C0504D"/>
      <w:spacing w:val="5"/>
      <w:u w:val="single"/>
    </w:rPr>
  </w:style>
  <w:style w:type="character" w:customStyle="1" w:styleId="apple-converted-space">
    <w:name w:val="apple-converted-space"/>
    <w:rsid w:val="00E732C8"/>
  </w:style>
  <w:style w:type="table" w:styleId="Tablaconcuadrcula">
    <w:name w:val="Table Grid"/>
    <w:basedOn w:val="Tablanormal"/>
    <w:uiPriority w:val="39"/>
    <w:rsid w:val="00E732C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E732C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E732C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E732C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uiPriority w:val="59"/>
    <w:rsid w:val="00E732C8"/>
    <w:pPr>
      <w:spacing w:after="0" w:line="240" w:lineRule="auto"/>
      <w:jc w:val="both"/>
    </w:pPr>
    <w:rPr>
      <w:rFonts w:ascii="Arial" w:eastAsia="Times New Roman" w:hAnsi="Arial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3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1BFBDF5488344FAA26314242C6EBB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ED009-B61D-432F-B64D-023A159537BE}"/>
      </w:docPartPr>
      <w:docPartBody>
        <w:p w:rsidR="00000000" w:rsidRDefault="005D3A46" w:rsidP="005D3A46">
          <w:pPr>
            <w:pStyle w:val="E1BFBDF5488344FAA26314242C6EBB482"/>
          </w:pPr>
          <w:r>
            <w:rPr>
              <w:rFonts w:ascii="Arial" w:hAnsi="Arial" w:cs="Arial"/>
              <w:bCs/>
              <w:sz w:val="20"/>
              <w:szCs w:val="20"/>
              <w:lang w:val="es-ES_tradnl"/>
            </w:rPr>
            <w:t>0,0</w:t>
          </w:r>
        </w:p>
      </w:docPartBody>
    </w:docPart>
    <w:docPart>
      <w:docPartPr>
        <w:name w:val="CF061A43F7A84C238ED43DDA800FE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8FF1E2-D57B-464A-813E-7DBE32FB55AD}"/>
      </w:docPartPr>
      <w:docPartBody>
        <w:p w:rsidR="00000000" w:rsidRDefault="005D3A46" w:rsidP="005D3A46">
          <w:pPr>
            <w:pStyle w:val="CF061A43F7A84C238ED43DDA800FE0392"/>
          </w:pPr>
          <w:r>
            <w:rPr>
              <w:rFonts w:ascii="Arial" w:hAnsi="Arial" w:cs="Arial"/>
              <w:bCs/>
              <w:sz w:val="20"/>
              <w:szCs w:val="20"/>
              <w:lang w:val="es-ES_tradnl"/>
            </w:rPr>
            <w:t>0,0</w:t>
          </w:r>
        </w:p>
      </w:docPartBody>
    </w:docPart>
    <w:docPart>
      <w:docPartPr>
        <w:name w:val="96C78BF049FD4CD1B3118CD4DB0D2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897FF-7386-4D4E-B46A-6B0F62F98163}"/>
      </w:docPartPr>
      <w:docPartBody>
        <w:p w:rsidR="00000000" w:rsidRDefault="005D3A46" w:rsidP="005D3A46">
          <w:pPr>
            <w:pStyle w:val="96C78BF049FD4CD1B3118CD4DB0D2D411"/>
          </w:pPr>
          <w:r w:rsidRPr="00680C5F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33F864D462DD411CB4D58FF38C0D9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DB882-6F07-48FD-8B89-6213CB243731}"/>
      </w:docPartPr>
      <w:docPartBody>
        <w:p w:rsidR="00000000" w:rsidRDefault="005D3A46" w:rsidP="005D3A46">
          <w:pPr>
            <w:pStyle w:val="33F864D462DD411CB4D58FF38C0D975D1"/>
          </w:pPr>
          <w:r w:rsidRPr="00680C5F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70BC77AD99F943599B3C60CEC82943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ABA9A-51B8-4947-B90A-B0D36F0B7A1A}"/>
      </w:docPartPr>
      <w:docPartBody>
        <w:p w:rsidR="00000000" w:rsidRDefault="005D3A46" w:rsidP="005D3A46">
          <w:pPr>
            <w:pStyle w:val="70BC77AD99F943599B3C60CEC82943631"/>
          </w:pPr>
          <w:r w:rsidRPr="00680C5F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4FBFB66462804681A1B62C8FA5FF0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ACB4A-F993-416F-B62B-DB899B552A81}"/>
      </w:docPartPr>
      <w:docPartBody>
        <w:p w:rsidR="00000000" w:rsidRDefault="005D3A46" w:rsidP="005D3A46">
          <w:pPr>
            <w:pStyle w:val="4FBFB66462804681A1B62C8FA5FF02801"/>
          </w:pPr>
          <w:r>
            <w:rPr>
              <w:rFonts w:ascii="Arial" w:hAnsi="Arial" w:cs="Arial"/>
              <w:bCs/>
              <w:sz w:val="20"/>
              <w:szCs w:val="20"/>
              <w:lang w:val="es-ES_tradnl"/>
            </w:rPr>
            <w:t>0,0</w:t>
          </w:r>
        </w:p>
      </w:docPartBody>
    </w:docPart>
    <w:docPart>
      <w:docPartPr>
        <w:name w:val="AE3AC4BBAE684695B47F06434BED7A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77D94-DF21-450F-92D5-A915AD2EE4E9}"/>
      </w:docPartPr>
      <w:docPartBody>
        <w:p w:rsidR="00000000" w:rsidRDefault="005D3A46" w:rsidP="005D3A46">
          <w:pPr>
            <w:pStyle w:val="AE3AC4BBAE684695B47F06434BED7AA3"/>
          </w:pPr>
          <w:r w:rsidRPr="00680C5F">
            <w:rPr>
              <w:rStyle w:val="Textodelmarcadordeposicin"/>
              <w:rFonts w:eastAsiaTheme="minorHAnsi"/>
            </w:rPr>
            <w:t>Haga clic aquí para escribir una fecha.</w:t>
          </w:r>
        </w:p>
      </w:docPartBody>
    </w:docPart>
    <w:docPart>
      <w:docPartPr>
        <w:name w:val="8265E0091520448281CA06ED63D73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66F00-D2FC-4F52-8A64-D41D4F09CE59}"/>
      </w:docPartPr>
      <w:docPartBody>
        <w:p w:rsidR="00000000" w:rsidRDefault="005D3A46" w:rsidP="005D3A46">
          <w:pPr>
            <w:pStyle w:val="8265E0091520448281CA06ED63D73595"/>
          </w:pPr>
          <w:r w:rsidRPr="00680C5F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TE1C9FAB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A46"/>
    <w:rsid w:val="005D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uiPriority w:val="99"/>
    <w:semiHidden/>
    <w:rsid w:val="005D3A46"/>
    <w:rPr>
      <w:color w:val="808080"/>
    </w:rPr>
  </w:style>
  <w:style w:type="paragraph" w:customStyle="1" w:styleId="E1BFBDF5488344FAA26314242C6EBB48">
    <w:name w:val="E1BFBDF5488344FAA26314242C6EBB48"/>
    <w:rsid w:val="005D3A46"/>
  </w:style>
  <w:style w:type="paragraph" w:customStyle="1" w:styleId="CF061A43F7A84C238ED43DDA800FE039">
    <w:name w:val="CF061A43F7A84C238ED43DDA800FE039"/>
    <w:rsid w:val="005D3A46"/>
  </w:style>
  <w:style w:type="paragraph" w:customStyle="1" w:styleId="96C78BF049FD4CD1B3118CD4DB0D2D41">
    <w:name w:val="96C78BF049FD4CD1B3118CD4DB0D2D41"/>
    <w:rsid w:val="005D3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F864D462DD411CB4D58FF38C0D975D">
    <w:name w:val="33F864D462DD411CB4D58FF38C0D975D"/>
    <w:rsid w:val="005D3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BC77AD99F943599B3C60CEC8294363">
    <w:name w:val="70BC77AD99F943599B3C60CEC8294363"/>
    <w:rsid w:val="005D3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BFB66462804681A1B62C8FA5FF0280">
    <w:name w:val="4FBFB66462804681A1B62C8FA5FF0280"/>
    <w:rsid w:val="005D3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3AC4BBAE684695B47F06434BED7AA3">
    <w:name w:val="AE3AC4BBAE684695B47F06434BED7AA3"/>
    <w:rsid w:val="005D3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BFBDF5488344FAA26314242C6EBB481">
    <w:name w:val="E1BFBDF5488344FAA26314242C6EBB481"/>
    <w:rsid w:val="005D3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061A43F7A84C238ED43DDA800FE0391">
    <w:name w:val="CF061A43F7A84C238ED43DDA800FE0391"/>
    <w:rsid w:val="005D3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E58A864D6E4D9E983D4729CF377785">
    <w:name w:val="98E58A864D6E4D9E983D4729CF377785"/>
    <w:rsid w:val="005D3A46"/>
  </w:style>
  <w:style w:type="paragraph" w:customStyle="1" w:styleId="2FD19A42D47B482C96D6625594337ACF">
    <w:name w:val="2FD19A42D47B482C96D6625594337ACF"/>
    <w:rsid w:val="005D3A46"/>
  </w:style>
  <w:style w:type="paragraph" w:customStyle="1" w:styleId="96C78BF049FD4CD1B3118CD4DB0D2D411">
    <w:name w:val="96C78BF049FD4CD1B3118CD4DB0D2D411"/>
    <w:rsid w:val="005D3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F864D462DD411CB4D58FF38C0D975D1">
    <w:name w:val="33F864D462DD411CB4D58FF38C0D975D1"/>
    <w:rsid w:val="005D3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BC77AD99F943599B3C60CEC82943631">
    <w:name w:val="70BC77AD99F943599B3C60CEC82943631"/>
    <w:rsid w:val="005D3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BFB66462804681A1B62C8FA5FF02801">
    <w:name w:val="4FBFB66462804681A1B62C8FA5FF02801"/>
    <w:rsid w:val="005D3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BFBDF5488344FAA26314242C6EBB482">
    <w:name w:val="E1BFBDF5488344FAA26314242C6EBB482"/>
    <w:rsid w:val="005D3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061A43F7A84C238ED43DDA800FE0392">
    <w:name w:val="CF061A43F7A84C238ED43DDA800FE0392"/>
    <w:rsid w:val="005D3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65E0091520448281CA06ED63D73595">
    <w:name w:val="8265E0091520448281CA06ED63D73595"/>
    <w:rsid w:val="005D3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1585F4A1484CA1921AF4703AEEC4A3">
    <w:name w:val="4E1585F4A1484CA1921AF4703AEEC4A3"/>
    <w:rsid w:val="005D3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D19A42D47B482C96D6625594337ACF1">
    <w:name w:val="2FD19A42D47B482C96D6625594337ACF1"/>
    <w:rsid w:val="005D3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uiPriority w:val="99"/>
    <w:semiHidden/>
    <w:rsid w:val="005D3A46"/>
    <w:rPr>
      <w:color w:val="808080"/>
    </w:rPr>
  </w:style>
  <w:style w:type="paragraph" w:customStyle="1" w:styleId="E1BFBDF5488344FAA26314242C6EBB48">
    <w:name w:val="E1BFBDF5488344FAA26314242C6EBB48"/>
    <w:rsid w:val="005D3A46"/>
  </w:style>
  <w:style w:type="paragraph" w:customStyle="1" w:styleId="CF061A43F7A84C238ED43DDA800FE039">
    <w:name w:val="CF061A43F7A84C238ED43DDA800FE039"/>
    <w:rsid w:val="005D3A46"/>
  </w:style>
  <w:style w:type="paragraph" w:customStyle="1" w:styleId="96C78BF049FD4CD1B3118CD4DB0D2D41">
    <w:name w:val="96C78BF049FD4CD1B3118CD4DB0D2D41"/>
    <w:rsid w:val="005D3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F864D462DD411CB4D58FF38C0D975D">
    <w:name w:val="33F864D462DD411CB4D58FF38C0D975D"/>
    <w:rsid w:val="005D3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BC77AD99F943599B3C60CEC8294363">
    <w:name w:val="70BC77AD99F943599B3C60CEC8294363"/>
    <w:rsid w:val="005D3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BFB66462804681A1B62C8FA5FF0280">
    <w:name w:val="4FBFB66462804681A1B62C8FA5FF0280"/>
    <w:rsid w:val="005D3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3AC4BBAE684695B47F06434BED7AA3">
    <w:name w:val="AE3AC4BBAE684695B47F06434BED7AA3"/>
    <w:rsid w:val="005D3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BFBDF5488344FAA26314242C6EBB481">
    <w:name w:val="E1BFBDF5488344FAA26314242C6EBB481"/>
    <w:rsid w:val="005D3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061A43F7A84C238ED43DDA800FE0391">
    <w:name w:val="CF061A43F7A84C238ED43DDA800FE0391"/>
    <w:rsid w:val="005D3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E58A864D6E4D9E983D4729CF377785">
    <w:name w:val="98E58A864D6E4D9E983D4729CF377785"/>
    <w:rsid w:val="005D3A46"/>
  </w:style>
  <w:style w:type="paragraph" w:customStyle="1" w:styleId="2FD19A42D47B482C96D6625594337ACF">
    <w:name w:val="2FD19A42D47B482C96D6625594337ACF"/>
    <w:rsid w:val="005D3A46"/>
  </w:style>
  <w:style w:type="paragraph" w:customStyle="1" w:styleId="96C78BF049FD4CD1B3118CD4DB0D2D411">
    <w:name w:val="96C78BF049FD4CD1B3118CD4DB0D2D411"/>
    <w:rsid w:val="005D3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F864D462DD411CB4D58FF38C0D975D1">
    <w:name w:val="33F864D462DD411CB4D58FF38C0D975D1"/>
    <w:rsid w:val="005D3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BC77AD99F943599B3C60CEC82943631">
    <w:name w:val="70BC77AD99F943599B3C60CEC82943631"/>
    <w:rsid w:val="005D3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BFB66462804681A1B62C8FA5FF02801">
    <w:name w:val="4FBFB66462804681A1B62C8FA5FF02801"/>
    <w:rsid w:val="005D3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BFBDF5488344FAA26314242C6EBB482">
    <w:name w:val="E1BFBDF5488344FAA26314242C6EBB482"/>
    <w:rsid w:val="005D3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061A43F7A84C238ED43DDA800FE0392">
    <w:name w:val="CF061A43F7A84C238ED43DDA800FE0392"/>
    <w:rsid w:val="005D3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65E0091520448281CA06ED63D73595">
    <w:name w:val="8265E0091520448281CA06ED63D73595"/>
    <w:rsid w:val="005D3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1585F4A1484CA1921AF4703AEEC4A3">
    <w:name w:val="4E1585F4A1484CA1921AF4703AEEC4A3"/>
    <w:rsid w:val="005D3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D19A42D47B482C96D6625594337ACF1">
    <w:name w:val="2FD19A42D47B482C96D6625594337ACF1"/>
    <w:rsid w:val="005D3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1818</Words>
  <Characters>10004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11799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JOSE PORRAS GARCIA</dc:creator>
  <cp:keywords/>
  <dc:description/>
  <cp:lastModifiedBy>Pepe Zalve</cp:lastModifiedBy>
  <cp:revision>10</cp:revision>
  <dcterms:created xsi:type="dcterms:W3CDTF">2023-10-09T10:40:00Z</dcterms:created>
  <dcterms:modified xsi:type="dcterms:W3CDTF">2024-01-19T09:30:00Z</dcterms:modified>
</cp:coreProperties>
</file>